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E5E4" w14:textId="4D081EE5" w:rsidR="000F74C3" w:rsidRPr="002B2730" w:rsidRDefault="005F79E6" w:rsidP="000F74C3">
      <w:pPr>
        <w:spacing w:after="0" w:line="240" w:lineRule="auto"/>
        <w:jc w:val="center"/>
        <w:rPr>
          <w:rFonts w:ascii="Economica" w:hAnsi="Economica"/>
          <w:b/>
          <w:bCs/>
          <w:color w:val="1F2050"/>
          <w:sz w:val="36"/>
          <w:szCs w:val="36"/>
        </w:rPr>
      </w:pPr>
      <w:r>
        <w:rPr>
          <w:rFonts w:ascii="Economica" w:hAnsi="Economica"/>
          <w:b/>
          <w:bCs/>
          <w:color w:val="1F2050"/>
          <w:sz w:val="36"/>
          <w:szCs w:val="36"/>
        </w:rPr>
        <w:t>VERANTWOORDINGS</w:t>
      </w:r>
      <w:r w:rsidR="002B2730">
        <w:rPr>
          <w:rFonts w:ascii="Economica" w:hAnsi="Economica"/>
          <w:b/>
          <w:bCs/>
          <w:color w:val="1F2050"/>
          <w:sz w:val="36"/>
          <w:szCs w:val="36"/>
        </w:rPr>
        <w:t>FORMULIER</w:t>
      </w:r>
      <w:r w:rsidR="002B2730">
        <w:rPr>
          <w:rFonts w:ascii="Economica" w:hAnsi="Economica"/>
          <w:b/>
          <w:bCs/>
          <w:color w:val="1F2050"/>
          <w:sz w:val="36"/>
          <w:szCs w:val="36"/>
        </w:rPr>
        <w:br/>
      </w:r>
      <w:r w:rsidR="004A6EA5" w:rsidRPr="002B2730">
        <w:rPr>
          <w:rFonts w:ascii="Economica" w:hAnsi="Economica"/>
          <w:b/>
          <w:bCs/>
          <w:color w:val="1F2050"/>
          <w:sz w:val="44"/>
          <w:szCs w:val="44"/>
        </w:rPr>
        <w:t>BIJDRAGE EVENEMENTEN</w:t>
      </w:r>
      <w:r w:rsidR="005064C6" w:rsidRPr="002B2730">
        <w:rPr>
          <w:rFonts w:ascii="Economica" w:hAnsi="Economica"/>
          <w:b/>
          <w:bCs/>
          <w:color w:val="1F2050"/>
          <w:sz w:val="44"/>
          <w:szCs w:val="44"/>
        </w:rPr>
        <w:t xml:space="preserve"> 202</w:t>
      </w:r>
      <w:r w:rsidR="005F2B81">
        <w:rPr>
          <w:rFonts w:ascii="Economica" w:hAnsi="Economica"/>
          <w:b/>
          <w:bCs/>
          <w:color w:val="1F2050"/>
          <w:sz w:val="44"/>
          <w:szCs w:val="44"/>
        </w:rPr>
        <w:t>3</w:t>
      </w:r>
    </w:p>
    <w:p w14:paraId="4DB31537" w14:textId="4B6566D6" w:rsidR="005064C6" w:rsidRPr="005064C6" w:rsidRDefault="005064C6" w:rsidP="005064C6">
      <w:pPr>
        <w:spacing w:after="0" w:line="300" w:lineRule="auto"/>
        <w:rPr>
          <w:rFonts w:ascii="Economica" w:hAnsi="Economica" w:cs="Arial"/>
          <w:b/>
          <w:color w:val="1F2050"/>
          <w:sz w:val="24"/>
          <w:szCs w:val="24"/>
        </w:rPr>
      </w:pPr>
    </w:p>
    <w:p w14:paraId="3327B0D4" w14:textId="0C214A9E" w:rsidR="0003251A" w:rsidRPr="00A9086E" w:rsidRDefault="005F79E6" w:rsidP="0003251A">
      <w:pPr>
        <w:spacing w:after="0" w:line="300" w:lineRule="auto"/>
        <w:rPr>
          <w:rFonts w:ascii="Economica" w:hAnsi="Economica" w:cs="Arial"/>
          <w:b/>
          <w:bCs/>
          <w:color w:val="F77F00"/>
          <w:sz w:val="32"/>
          <w:szCs w:val="32"/>
        </w:rPr>
      </w:pPr>
      <w:r>
        <w:rPr>
          <w:rFonts w:ascii="Economica" w:hAnsi="Economica" w:cs="Arial"/>
          <w:color w:val="1F2050"/>
          <w:sz w:val="24"/>
          <w:szCs w:val="24"/>
        </w:rPr>
        <w:t xml:space="preserve">Dit verantwoordingsformulier helpt jou om de juiste informatie bij ons aan te leveren ter verantwoording. Op basis van je eindverantwoording beoordeelt het bestuur of de toegevoegde waarde ook daadwerkelijk is gerealiseerd en of je eventueel recht hebt op een resterende vergoeding. Uit de verantwoording kunnen we ook afleiden wat anderen van jullie aanpak kunnen leren en of financiële ondersteuning van een evenement in de toekomst (nog) noodzakelijk is. Dit in het verlengde van een ander doel van Limburg Athletics+ (LA+): zorgen voor gezonde begrotingen en voorkomen van afhankelijkheid van de bijdrage. </w:t>
      </w:r>
      <w:r>
        <w:rPr>
          <w:rFonts w:ascii="Economica" w:hAnsi="Economica" w:cs="Arial"/>
          <w:color w:val="1F2050"/>
          <w:sz w:val="24"/>
          <w:szCs w:val="24"/>
        </w:rPr>
        <w:br/>
      </w:r>
      <w:r w:rsidR="0003251A">
        <w:rPr>
          <w:rFonts w:ascii="Economica" w:hAnsi="Economica" w:cs="Arial"/>
          <w:color w:val="1F2050"/>
          <w:sz w:val="24"/>
          <w:szCs w:val="24"/>
        </w:rPr>
        <w:br/>
      </w:r>
      <w:r w:rsidR="00633A80">
        <w:rPr>
          <w:rFonts w:ascii="Economica" w:hAnsi="Economica" w:cs="Arial"/>
          <w:b/>
          <w:bCs/>
          <w:color w:val="F77F00"/>
          <w:sz w:val="32"/>
          <w:szCs w:val="32"/>
        </w:rPr>
        <w:t xml:space="preserve">INSTRUCTIE </w:t>
      </w:r>
      <w:r w:rsidR="0003251A">
        <w:rPr>
          <w:rFonts w:ascii="Economica" w:hAnsi="Economica" w:cs="Arial"/>
          <w:b/>
          <w:bCs/>
          <w:color w:val="F77F00"/>
          <w:sz w:val="32"/>
          <w:szCs w:val="32"/>
        </w:rPr>
        <w:t>EINDVERANTWOORDING</w:t>
      </w:r>
      <w:r>
        <w:rPr>
          <w:rFonts w:ascii="Economica" w:hAnsi="Economica" w:cs="Arial"/>
          <w:color w:val="1F2050"/>
          <w:sz w:val="24"/>
          <w:szCs w:val="24"/>
        </w:rPr>
        <w:br/>
      </w:r>
      <w:r w:rsidR="0003251A">
        <w:rPr>
          <w:rFonts w:ascii="Economica" w:hAnsi="Economica" w:cs="Arial"/>
          <w:color w:val="1F2050"/>
          <w:sz w:val="24"/>
          <w:szCs w:val="24"/>
        </w:rPr>
        <w:t>Hopelijk kijk je terug op een geslaagd evenement? Bedankt voor jouw bijdrage aan een sportief Limburg!</w:t>
      </w:r>
      <w:r w:rsidR="0003251A">
        <w:rPr>
          <w:rFonts w:ascii="Economica" w:hAnsi="Economica" w:cs="Arial"/>
          <w:color w:val="1F2050"/>
          <w:sz w:val="24"/>
          <w:szCs w:val="24"/>
        </w:rPr>
        <w:br/>
      </w:r>
      <w:r w:rsidR="0003251A">
        <w:rPr>
          <w:rFonts w:ascii="Economica" w:hAnsi="Economica" w:cs="Arial"/>
          <w:color w:val="1F2050"/>
          <w:sz w:val="24"/>
          <w:szCs w:val="24"/>
        </w:rPr>
        <w:br/>
        <w:t>Met het invullen van dit verantwoordingsformulier rond je jouw aanvraag af en kan het bestuur beoordelen of een (en zo ja, welke) resterende bijdrage van toepassing is.</w:t>
      </w:r>
      <w:r w:rsidR="0003251A">
        <w:rPr>
          <w:rFonts w:ascii="Economica" w:hAnsi="Economica" w:cs="Arial"/>
          <w:color w:val="1F2050"/>
          <w:sz w:val="24"/>
          <w:szCs w:val="24"/>
        </w:rPr>
        <w:br/>
      </w:r>
      <w:r w:rsidR="0003251A">
        <w:rPr>
          <w:rFonts w:ascii="Economica" w:hAnsi="Economica" w:cs="Arial"/>
          <w:color w:val="1F2050"/>
          <w:sz w:val="24"/>
          <w:szCs w:val="24"/>
        </w:rPr>
        <w:br/>
        <w:t xml:space="preserve">Vergeet niet de financiële eindbalans toe te voegen (algemene en gespecificeerde inkomsten én uitgaven) </w:t>
      </w:r>
      <w:r w:rsidR="0003251A" w:rsidRPr="0003251A">
        <w:rPr>
          <w:rFonts w:ascii="Economica" w:hAnsi="Economica" w:cs="Arial"/>
          <w:color w:val="1F2050"/>
          <w:sz w:val="24"/>
          <w:szCs w:val="24"/>
        </w:rPr>
        <w:t>waaruit Limburg Athletics+ kan opmaken waaraan de verstrekte bijdrage is besteed. Aan de hand van die gegevens toetst Limburg Athletics+ (onder meer) of organisatoren op een verantwoorde wijze met de bijdrage zijn omgegaan en of ernaar is gestreefd onnodige kosten zoveel als mogelijk te beperken. Bijdragen kunnen (gedeeltelijk) worden teruggevraagd.</w:t>
      </w:r>
      <w:r w:rsidR="0003251A">
        <w:rPr>
          <w:rFonts w:ascii="Economica" w:hAnsi="Economica" w:cs="Arial"/>
          <w:color w:val="1F2050"/>
          <w:sz w:val="24"/>
          <w:szCs w:val="24"/>
        </w:rPr>
        <w:br/>
      </w:r>
      <w:r w:rsidR="0003251A">
        <w:rPr>
          <w:rFonts w:ascii="Economica" w:hAnsi="Economica" w:cs="Arial"/>
          <w:color w:val="1F2050"/>
          <w:sz w:val="24"/>
          <w:szCs w:val="24"/>
        </w:rPr>
        <w:br/>
      </w:r>
      <w:r>
        <w:rPr>
          <w:rFonts w:ascii="Economica" w:hAnsi="Economica" w:cs="Arial"/>
          <w:color w:val="1F2050"/>
          <w:sz w:val="24"/>
          <w:szCs w:val="24"/>
        </w:rPr>
        <w:t xml:space="preserve">Het ingevulde format verantwoordingsformulier dient </w:t>
      </w:r>
      <w:r w:rsidRPr="00CA3EDC">
        <w:rPr>
          <w:rFonts w:ascii="Economica" w:hAnsi="Economica" w:cs="Arial"/>
          <w:b/>
          <w:bCs/>
          <w:color w:val="1F2050"/>
          <w:sz w:val="24"/>
          <w:szCs w:val="24"/>
        </w:rPr>
        <w:t>uiterlijk 6 weken na afloop van je evenement</w:t>
      </w:r>
      <w:r>
        <w:rPr>
          <w:rFonts w:ascii="Economica" w:hAnsi="Economica" w:cs="Arial"/>
          <w:color w:val="1F2050"/>
          <w:sz w:val="24"/>
          <w:szCs w:val="24"/>
        </w:rPr>
        <w:t xml:space="preserve"> ingestuurd te worden naar </w:t>
      </w:r>
      <w:hyperlink r:id="rId7" w:history="1">
        <w:r w:rsidRPr="00412DF2">
          <w:rPr>
            <w:rStyle w:val="Hyperlink"/>
            <w:rFonts w:ascii="Economica" w:hAnsi="Economica" w:cs="Arial"/>
            <w:sz w:val="24"/>
            <w:szCs w:val="24"/>
          </w:rPr>
          <w:t>info@limburgathleticsplus.com</w:t>
        </w:r>
      </w:hyperlink>
      <w:r>
        <w:rPr>
          <w:rFonts w:ascii="Economica" w:hAnsi="Economica" w:cs="Arial"/>
          <w:color w:val="1F2050"/>
          <w:sz w:val="24"/>
          <w:szCs w:val="24"/>
        </w:rPr>
        <w:t xml:space="preserve">. </w:t>
      </w:r>
      <w:r>
        <w:rPr>
          <w:rFonts w:ascii="Economica" w:hAnsi="Economica" w:cs="Arial"/>
          <w:color w:val="1F2050"/>
          <w:sz w:val="24"/>
          <w:szCs w:val="24"/>
        </w:rPr>
        <w:br/>
      </w:r>
      <w:r w:rsidR="0003251A">
        <w:rPr>
          <w:rFonts w:ascii="Economica" w:hAnsi="Economica" w:cs="Arial"/>
          <w:color w:val="1F2050"/>
          <w:sz w:val="24"/>
          <w:szCs w:val="24"/>
        </w:rPr>
        <w:br/>
      </w:r>
      <w:r w:rsidR="0003251A">
        <w:rPr>
          <w:rFonts w:ascii="Economica" w:hAnsi="Economica" w:cs="Arial"/>
          <w:b/>
          <w:bCs/>
          <w:color w:val="F77F00"/>
          <w:sz w:val="32"/>
          <w:szCs w:val="32"/>
        </w:rPr>
        <w:t>TEGENPRESTATIE BIJ COMMUNICATIE/MARKETING EVENEMENT</w:t>
      </w:r>
    </w:p>
    <w:p w14:paraId="2BBE1051" w14:textId="77777777" w:rsidR="008E760B" w:rsidRDefault="0003251A" w:rsidP="005064C6">
      <w:pPr>
        <w:spacing w:after="0" w:line="300" w:lineRule="auto"/>
        <w:rPr>
          <w:rFonts w:ascii="Economica" w:hAnsi="Economica" w:cs="Arial"/>
          <w:color w:val="1F2050"/>
          <w:sz w:val="24"/>
          <w:szCs w:val="24"/>
        </w:rPr>
      </w:pPr>
      <w:r>
        <w:rPr>
          <w:rFonts w:ascii="Economica" w:hAnsi="Economica" w:cs="Arial"/>
          <w:color w:val="1F2050"/>
          <w:sz w:val="24"/>
          <w:szCs w:val="24"/>
        </w:rPr>
        <w:t xml:space="preserve">Teneinde de ondersteuning en toegevoegde waarde van Limburg Athletics+ zichtbaar te maken, vragen wij alle organisatoren om via digitale en fysieke kanalen Limburg Athletics+ zichtbaar te maken. </w:t>
      </w:r>
      <w:r w:rsidR="00CE7237">
        <w:rPr>
          <w:rFonts w:ascii="Economica" w:hAnsi="Economica" w:cs="Arial"/>
          <w:color w:val="1F2050"/>
          <w:sz w:val="24"/>
          <w:szCs w:val="24"/>
        </w:rPr>
        <w:t xml:space="preserve">Ook is het sinds 2023 verplicht om minimaal één LA+ hekwerk-banner op een goed zichtbare plek op te hangen tijdens het evenement en een foto daarvan bij de verantwoording mee te sturen. </w:t>
      </w:r>
      <w:r w:rsidR="00121BC7">
        <w:rPr>
          <w:rFonts w:ascii="Economica" w:hAnsi="Economica" w:cs="Arial"/>
          <w:color w:val="1F2050"/>
          <w:sz w:val="24"/>
          <w:szCs w:val="24"/>
        </w:rPr>
        <w:t xml:space="preserve">Je dient hiervoor zelf minimaal 2 weken vóór het evenement contact op te nemen met LA+ via </w:t>
      </w:r>
      <w:hyperlink r:id="rId8" w:history="1">
        <w:r w:rsidR="00121BC7" w:rsidRPr="001C2B80">
          <w:rPr>
            <w:rStyle w:val="Hyperlink"/>
            <w:rFonts w:ascii="Economica" w:hAnsi="Economica" w:cs="Arial"/>
            <w:sz w:val="24"/>
            <w:szCs w:val="24"/>
          </w:rPr>
          <w:t>info@limburgathleticsplus.com</w:t>
        </w:r>
      </w:hyperlink>
      <w:r w:rsidR="00121BC7">
        <w:rPr>
          <w:rFonts w:ascii="Economica" w:hAnsi="Economica" w:cs="Arial"/>
          <w:color w:val="1F2050"/>
          <w:sz w:val="24"/>
          <w:szCs w:val="24"/>
        </w:rPr>
        <w:t xml:space="preserve"> om een ophaalafspraak te maken.</w:t>
      </w:r>
      <w:r w:rsidR="00BE44CC">
        <w:rPr>
          <w:rFonts w:ascii="Economica" w:hAnsi="Economica" w:cs="Arial"/>
          <w:color w:val="1F2050"/>
          <w:sz w:val="24"/>
          <w:szCs w:val="24"/>
        </w:rPr>
        <w:t xml:space="preserve"> Vergeet niet foto’s te maken van de opgehangen banners </w:t>
      </w:r>
      <w:proofErr w:type="spellStart"/>
      <w:r w:rsidR="00BE44CC">
        <w:rPr>
          <w:rFonts w:ascii="Economica" w:hAnsi="Economica" w:cs="Arial"/>
          <w:color w:val="1F2050"/>
          <w:sz w:val="24"/>
          <w:szCs w:val="24"/>
        </w:rPr>
        <w:t>ivm</w:t>
      </w:r>
      <w:proofErr w:type="spellEnd"/>
      <w:r w:rsidR="00BE44CC">
        <w:rPr>
          <w:rFonts w:ascii="Economica" w:hAnsi="Economica" w:cs="Arial"/>
          <w:color w:val="1F2050"/>
          <w:sz w:val="24"/>
          <w:szCs w:val="24"/>
        </w:rPr>
        <w:t xml:space="preserve"> de eindverantwoording!</w:t>
      </w:r>
      <w:r w:rsidR="008E760B">
        <w:rPr>
          <w:rFonts w:ascii="Economica" w:hAnsi="Economica" w:cs="Arial"/>
          <w:color w:val="1F2050"/>
          <w:sz w:val="24"/>
          <w:szCs w:val="24"/>
        </w:rPr>
        <w:t xml:space="preserve"> </w:t>
      </w:r>
      <w:r w:rsidR="00633A80">
        <w:rPr>
          <w:rFonts w:ascii="Economica" w:hAnsi="Economica" w:cs="Arial"/>
          <w:color w:val="1F2050"/>
          <w:sz w:val="24"/>
          <w:szCs w:val="24"/>
        </w:rPr>
        <w:t>Dat draagt niet alleen bij aan de toekomst van ons ondersteuningsplatform in Limburg, maar geeft ook je evenement een professionele en provinciale uitstraling.</w:t>
      </w:r>
      <w:r w:rsidR="00633A80">
        <w:rPr>
          <w:rFonts w:ascii="Economica" w:hAnsi="Economica" w:cs="Arial"/>
          <w:color w:val="1F2050"/>
          <w:sz w:val="24"/>
          <w:szCs w:val="24"/>
        </w:rPr>
        <w:br/>
      </w:r>
      <w:r>
        <w:rPr>
          <w:rFonts w:ascii="Economica" w:hAnsi="Economica" w:cs="Arial"/>
          <w:color w:val="1F2050"/>
          <w:sz w:val="24"/>
          <w:szCs w:val="24"/>
        </w:rPr>
        <w:br/>
        <w:t xml:space="preserve">Download het logo en de instructie voor het logogebruik via de website </w:t>
      </w:r>
      <w:hyperlink r:id="rId9" w:history="1">
        <w:r w:rsidRPr="00412DF2">
          <w:rPr>
            <w:rStyle w:val="Hyperlink"/>
            <w:rFonts w:ascii="Economica" w:hAnsi="Economica" w:cs="Arial"/>
            <w:sz w:val="24"/>
            <w:szCs w:val="24"/>
          </w:rPr>
          <w:t>www.limburgathleticsplus.com</w:t>
        </w:r>
      </w:hyperlink>
      <w:r>
        <w:rPr>
          <w:rFonts w:ascii="Economica" w:hAnsi="Economica" w:cs="Arial"/>
          <w:color w:val="1F2050"/>
          <w:sz w:val="24"/>
          <w:szCs w:val="24"/>
        </w:rPr>
        <w:t xml:space="preserve"> onder het kopje ‘</w:t>
      </w:r>
      <w:r w:rsidR="00633A80">
        <w:rPr>
          <w:rFonts w:ascii="Economica" w:hAnsi="Economica" w:cs="Arial"/>
          <w:color w:val="1F2050"/>
          <w:sz w:val="24"/>
          <w:szCs w:val="24"/>
        </w:rPr>
        <w:t xml:space="preserve">Over Limburg Athletics+’. </w:t>
      </w:r>
    </w:p>
    <w:p w14:paraId="42BDBBA2" w14:textId="77777777" w:rsidR="008E760B" w:rsidRDefault="008E760B">
      <w:pPr>
        <w:rPr>
          <w:rFonts w:ascii="Economica" w:hAnsi="Economica" w:cs="Arial"/>
          <w:color w:val="1F2050"/>
          <w:sz w:val="24"/>
          <w:szCs w:val="24"/>
        </w:rPr>
      </w:pPr>
      <w:r>
        <w:rPr>
          <w:rFonts w:ascii="Economica" w:hAnsi="Economica" w:cs="Arial"/>
          <w:color w:val="1F2050"/>
          <w:sz w:val="24"/>
          <w:szCs w:val="24"/>
        </w:rPr>
        <w:br w:type="page"/>
      </w:r>
    </w:p>
    <w:p w14:paraId="777E74E5" w14:textId="03D4177D" w:rsidR="005064C6" w:rsidRPr="00A9086E" w:rsidRDefault="00633A80" w:rsidP="005064C6">
      <w:pPr>
        <w:spacing w:after="0" w:line="300" w:lineRule="auto"/>
        <w:rPr>
          <w:rFonts w:ascii="Economica" w:hAnsi="Economica" w:cs="Arial"/>
          <w:b/>
          <w:bCs/>
          <w:color w:val="F77F00"/>
          <w:sz w:val="32"/>
          <w:szCs w:val="32"/>
        </w:rPr>
      </w:pPr>
      <w:r>
        <w:rPr>
          <w:rFonts w:ascii="Economica" w:hAnsi="Economica" w:cs="Arial"/>
          <w:b/>
          <w:bCs/>
          <w:color w:val="F77F00"/>
          <w:sz w:val="32"/>
          <w:szCs w:val="32"/>
        </w:rPr>
        <w:lastRenderedPageBreak/>
        <w:t>FORMULIER</w:t>
      </w:r>
      <w:r w:rsidR="0003251A">
        <w:rPr>
          <w:rFonts w:ascii="Economica" w:hAnsi="Economica" w:cs="Arial"/>
          <w:b/>
          <w:bCs/>
          <w:color w:val="F77F00"/>
          <w:sz w:val="32"/>
          <w:szCs w:val="32"/>
        </w:rPr>
        <w:t xml:space="preserve"> VOOR EINDVERANTWOORDING</w:t>
      </w:r>
    </w:p>
    <w:p w14:paraId="4269E9CC" w14:textId="1036215C" w:rsidR="0003251A" w:rsidRDefault="00633A80" w:rsidP="0003251A">
      <w:pPr>
        <w:spacing w:after="0" w:line="300" w:lineRule="auto"/>
        <w:rPr>
          <w:rFonts w:ascii="Economica" w:hAnsi="Economica" w:cs="Arial"/>
          <w:color w:val="1F2050"/>
          <w:sz w:val="24"/>
          <w:szCs w:val="24"/>
        </w:rPr>
      </w:pPr>
      <w:r>
        <w:rPr>
          <w:rFonts w:ascii="Economica" w:hAnsi="Economica" w:cs="Arial"/>
          <w:b/>
          <w:bCs/>
          <w:color w:val="1F2050"/>
          <w:sz w:val="24"/>
          <w:szCs w:val="24"/>
        </w:rPr>
        <w:br/>
        <w:t>Naam evenement:</w:t>
      </w:r>
      <w:r>
        <w:rPr>
          <w:rFonts w:ascii="Economica" w:hAnsi="Economica" w:cs="Arial"/>
          <w:b/>
          <w:bCs/>
          <w:color w:val="1F2050"/>
          <w:sz w:val="24"/>
          <w:szCs w:val="24"/>
        </w:rPr>
        <w:br/>
      </w:r>
      <w:r>
        <w:rPr>
          <w:rFonts w:ascii="Economica" w:hAnsi="Economica" w:cs="Arial"/>
          <w:b/>
          <w:bCs/>
          <w:color w:val="1F2050"/>
          <w:sz w:val="24"/>
          <w:szCs w:val="24"/>
        </w:rPr>
        <w:br/>
        <w:t>Datum/periode evenement:</w:t>
      </w:r>
      <w:r>
        <w:rPr>
          <w:rFonts w:ascii="Economica" w:hAnsi="Economica" w:cs="Arial"/>
          <w:b/>
          <w:bCs/>
          <w:color w:val="1F2050"/>
          <w:sz w:val="24"/>
          <w:szCs w:val="24"/>
        </w:rPr>
        <w:br/>
      </w:r>
      <w:r>
        <w:rPr>
          <w:rFonts w:ascii="Economica" w:hAnsi="Economica" w:cs="Arial"/>
          <w:b/>
          <w:bCs/>
          <w:color w:val="1F2050"/>
          <w:sz w:val="24"/>
          <w:szCs w:val="24"/>
        </w:rPr>
        <w:br/>
        <w:t>Naam contactpersoon:</w:t>
      </w:r>
      <w:r>
        <w:rPr>
          <w:rFonts w:ascii="Economica" w:hAnsi="Economica" w:cs="Arial"/>
          <w:b/>
          <w:bCs/>
          <w:color w:val="1F2050"/>
          <w:sz w:val="24"/>
          <w:szCs w:val="24"/>
        </w:rPr>
        <w:br/>
      </w:r>
      <w:r>
        <w:rPr>
          <w:rFonts w:ascii="Economica" w:hAnsi="Economica" w:cs="Arial"/>
          <w:b/>
          <w:bCs/>
          <w:color w:val="1F2050"/>
          <w:sz w:val="24"/>
          <w:szCs w:val="24"/>
        </w:rPr>
        <w:br/>
      </w:r>
      <w:r w:rsidR="0003251A">
        <w:rPr>
          <w:rFonts w:ascii="Economica" w:hAnsi="Economica" w:cs="Arial"/>
          <w:b/>
          <w:bCs/>
          <w:color w:val="1F2050"/>
          <w:sz w:val="24"/>
          <w:szCs w:val="24"/>
        </w:rPr>
        <w:t xml:space="preserve">Algemene indruk </w:t>
      </w:r>
      <w:r w:rsidR="000A3921" w:rsidRPr="00625308">
        <w:rPr>
          <w:rFonts w:ascii="Economica" w:hAnsi="Economica" w:cs="Arial"/>
          <w:b/>
          <w:bCs/>
          <w:color w:val="1F2050"/>
          <w:sz w:val="24"/>
          <w:szCs w:val="24"/>
        </w:rPr>
        <w:br/>
      </w:r>
      <w:r w:rsidR="0003251A">
        <w:rPr>
          <w:rFonts w:ascii="Economica" w:hAnsi="Economica" w:cs="Arial"/>
          <w:color w:val="1F2050"/>
          <w:sz w:val="24"/>
          <w:szCs w:val="24"/>
        </w:rPr>
        <w:t>Geef een bondige algemene indruk van het evenement</w:t>
      </w:r>
      <w:r w:rsidR="005064C6" w:rsidRPr="005064C6">
        <w:rPr>
          <w:rFonts w:ascii="Economica" w:hAnsi="Economica" w:cs="Arial"/>
          <w:color w:val="1F2050"/>
          <w:sz w:val="24"/>
          <w:szCs w:val="24"/>
        </w:rPr>
        <w:t xml:space="preserve">. </w:t>
      </w:r>
    </w:p>
    <w:tbl>
      <w:tblPr>
        <w:tblStyle w:val="TableGrid"/>
        <w:tblW w:w="0" w:type="auto"/>
        <w:tblLook w:val="04A0" w:firstRow="1" w:lastRow="0" w:firstColumn="1" w:lastColumn="0" w:noHBand="0" w:noVBand="1"/>
      </w:tblPr>
      <w:tblGrid>
        <w:gridCol w:w="9062"/>
      </w:tblGrid>
      <w:tr w:rsidR="0003251A" w14:paraId="43523981" w14:textId="77777777" w:rsidTr="0003251A">
        <w:tc>
          <w:tcPr>
            <w:tcW w:w="9062" w:type="dxa"/>
          </w:tcPr>
          <w:p w14:paraId="5455D64B" w14:textId="77777777" w:rsidR="0003251A" w:rsidRDefault="0003251A" w:rsidP="0003251A">
            <w:pPr>
              <w:spacing w:line="300" w:lineRule="auto"/>
              <w:rPr>
                <w:rFonts w:ascii="Economica" w:hAnsi="Economica" w:cs="Arial"/>
                <w:color w:val="1F2050"/>
                <w:sz w:val="24"/>
                <w:szCs w:val="24"/>
              </w:rPr>
            </w:pPr>
          </w:p>
          <w:p w14:paraId="47D6D091" w14:textId="77777777" w:rsidR="0003251A" w:rsidRDefault="0003251A" w:rsidP="0003251A">
            <w:pPr>
              <w:spacing w:line="300" w:lineRule="auto"/>
              <w:rPr>
                <w:rFonts w:ascii="Economica" w:hAnsi="Economica" w:cs="Arial"/>
                <w:color w:val="1F2050"/>
                <w:sz w:val="24"/>
                <w:szCs w:val="24"/>
              </w:rPr>
            </w:pPr>
          </w:p>
          <w:p w14:paraId="497F9B00" w14:textId="77777777" w:rsidR="0003251A" w:rsidRDefault="0003251A" w:rsidP="0003251A">
            <w:pPr>
              <w:spacing w:line="300" w:lineRule="auto"/>
              <w:rPr>
                <w:rFonts w:ascii="Economica" w:hAnsi="Economica" w:cs="Arial"/>
                <w:color w:val="1F2050"/>
                <w:sz w:val="24"/>
                <w:szCs w:val="24"/>
              </w:rPr>
            </w:pPr>
          </w:p>
          <w:p w14:paraId="19288A66" w14:textId="3F6A3CC5" w:rsidR="0003251A" w:rsidRDefault="0003251A" w:rsidP="0003251A">
            <w:pPr>
              <w:spacing w:line="300" w:lineRule="auto"/>
              <w:rPr>
                <w:rFonts w:ascii="Economica" w:hAnsi="Economica" w:cs="Arial"/>
                <w:color w:val="1F2050"/>
                <w:sz w:val="24"/>
                <w:szCs w:val="24"/>
              </w:rPr>
            </w:pPr>
          </w:p>
        </w:tc>
      </w:tr>
    </w:tbl>
    <w:p w14:paraId="78C812EA" w14:textId="07C9E6EE" w:rsidR="0003251A" w:rsidRPr="00A104B7" w:rsidRDefault="0003251A" w:rsidP="0003251A">
      <w:pPr>
        <w:spacing w:after="0" w:line="300" w:lineRule="auto"/>
        <w:rPr>
          <w:rFonts w:ascii="Economica" w:hAnsi="Economica"/>
          <w:sz w:val="18"/>
          <w:szCs w:val="18"/>
        </w:rPr>
      </w:pPr>
      <w:r>
        <w:rPr>
          <w:rFonts w:ascii="Economica" w:hAnsi="Economica" w:cs="Arial"/>
          <w:color w:val="1F2050"/>
          <w:sz w:val="24"/>
          <w:szCs w:val="24"/>
        </w:rPr>
        <w:br/>
      </w:r>
      <w:r>
        <w:rPr>
          <w:rFonts w:ascii="Economica" w:hAnsi="Economica" w:cs="Arial"/>
          <w:b/>
          <w:bCs/>
          <w:color w:val="1F2050"/>
          <w:sz w:val="24"/>
          <w:szCs w:val="24"/>
        </w:rPr>
        <w:t>Deelnemersaantallen</w:t>
      </w:r>
      <w:r w:rsidR="00633A80">
        <w:rPr>
          <w:rFonts w:ascii="Economica" w:hAnsi="Economica" w:cs="Arial"/>
          <w:b/>
          <w:bCs/>
          <w:color w:val="1F2050"/>
          <w:sz w:val="24"/>
          <w:szCs w:val="24"/>
        </w:rPr>
        <w:t xml:space="preserve"> evenement</w:t>
      </w:r>
      <w:r w:rsidRPr="00625308">
        <w:rPr>
          <w:rFonts w:ascii="Economica" w:hAnsi="Economica" w:cs="Arial"/>
          <w:b/>
          <w:bCs/>
          <w:color w:val="1F2050"/>
          <w:sz w:val="24"/>
          <w:szCs w:val="24"/>
        </w:rPr>
        <w:br/>
      </w:r>
      <w:r>
        <w:rPr>
          <w:rFonts w:ascii="Economica" w:hAnsi="Economica" w:cs="Arial"/>
          <w:color w:val="1F2050"/>
          <w:sz w:val="24"/>
          <w:szCs w:val="24"/>
        </w:rPr>
        <w:t>Vul de begrote én daadwerkelijke deelnemersaantallen in, indien mogelijk per subcategorie</w:t>
      </w:r>
      <w:r w:rsidR="00633A80">
        <w:rPr>
          <w:rFonts w:ascii="Economica" w:hAnsi="Economica" w:cs="Arial"/>
          <w:color w:val="1F2050"/>
          <w:sz w:val="24"/>
          <w:szCs w:val="24"/>
        </w:rPr>
        <w:t xml:space="preserve"> (* = niet verplicht)</w:t>
      </w:r>
      <w:r w:rsidRPr="005064C6">
        <w:rPr>
          <w:rFonts w:ascii="Economica" w:hAnsi="Economica" w:cs="Arial"/>
          <w:color w:val="1F2050"/>
          <w:sz w:val="24"/>
          <w:szCs w:val="24"/>
        </w:rPr>
        <w:t xml:space="preserve">. </w:t>
      </w:r>
    </w:p>
    <w:tbl>
      <w:tblPr>
        <w:tblStyle w:val="TableGrid"/>
        <w:tblW w:w="0" w:type="auto"/>
        <w:tblLook w:val="04A0" w:firstRow="1" w:lastRow="0" w:firstColumn="1" w:lastColumn="0" w:noHBand="0" w:noVBand="1"/>
      </w:tblPr>
      <w:tblGrid>
        <w:gridCol w:w="9062"/>
      </w:tblGrid>
      <w:tr w:rsidR="0003251A" w:rsidRPr="0003251A" w14:paraId="4967957E" w14:textId="77777777" w:rsidTr="0003251A">
        <w:tc>
          <w:tcPr>
            <w:tcW w:w="9062" w:type="dxa"/>
          </w:tcPr>
          <w:p w14:paraId="17F26709" w14:textId="7AE886CF" w:rsidR="0003251A" w:rsidRPr="0003251A" w:rsidRDefault="00633A80" w:rsidP="00633A80">
            <w:pPr>
              <w:spacing w:line="300" w:lineRule="auto"/>
              <w:rPr>
                <w:rFonts w:ascii="Economica" w:hAnsi="Economica"/>
                <w:sz w:val="24"/>
                <w:szCs w:val="24"/>
              </w:rPr>
            </w:pPr>
            <w:r w:rsidRPr="00633A80">
              <w:rPr>
                <w:rFonts w:ascii="Economica" w:hAnsi="Economica" w:cs="Arial"/>
                <w:color w:val="1F2050"/>
                <w:sz w:val="24"/>
                <w:szCs w:val="24"/>
              </w:rPr>
              <w:t>Totaal aantal (ingeschreven/verwachte) deelnemers (verplicht): …………..</w:t>
            </w:r>
            <w:r w:rsidRPr="00633A80">
              <w:rPr>
                <w:rFonts w:ascii="Economica" w:hAnsi="Economica" w:cs="Arial"/>
                <w:color w:val="1F2050"/>
                <w:sz w:val="24"/>
                <w:szCs w:val="24"/>
              </w:rPr>
              <w:br/>
            </w:r>
            <w:r>
              <w:rPr>
                <w:rFonts w:ascii="Economica" w:hAnsi="Economica" w:cs="Arial"/>
                <w:color w:val="1F2050"/>
                <w:sz w:val="24"/>
                <w:szCs w:val="24"/>
              </w:rPr>
              <w:t>Aantal deelnemers recreanten jeugd tot 12 jaar*: …………..</w:t>
            </w:r>
            <w:r>
              <w:rPr>
                <w:rFonts w:ascii="Economica" w:hAnsi="Economica" w:cs="Arial"/>
                <w:color w:val="1F2050"/>
                <w:sz w:val="24"/>
                <w:szCs w:val="24"/>
              </w:rPr>
              <w:br/>
              <w:t>Aantal deelnemers recreanten jeugd 12 tot 18 jaar*: …………..</w:t>
            </w:r>
            <w:r>
              <w:rPr>
                <w:rFonts w:ascii="Economica" w:hAnsi="Economica" w:cs="Arial"/>
                <w:color w:val="1F2050"/>
                <w:sz w:val="24"/>
                <w:szCs w:val="24"/>
              </w:rPr>
              <w:br/>
              <w:t>Aantal deelnemers recreanten volwassenen tot 50 jaar*: …………..</w:t>
            </w:r>
            <w:r>
              <w:rPr>
                <w:rFonts w:ascii="Economica" w:hAnsi="Economica" w:cs="Arial"/>
                <w:color w:val="1F2050"/>
                <w:sz w:val="24"/>
                <w:szCs w:val="24"/>
              </w:rPr>
              <w:br/>
              <w:t>Aantal deelnemers recreanten volwassenen vanaf 50 jaar*: …………..</w:t>
            </w:r>
            <w:r>
              <w:rPr>
                <w:rFonts w:ascii="Economica" w:hAnsi="Economica" w:cs="Arial"/>
                <w:color w:val="1F2050"/>
                <w:sz w:val="24"/>
                <w:szCs w:val="24"/>
              </w:rPr>
              <w:br/>
              <w:t>Aantal deelnemers bijzondere doelgroepen (bijv. Frame Runners)*: …………..</w:t>
            </w:r>
            <w:r>
              <w:rPr>
                <w:rFonts w:ascii="Economica" w:hAnsi="Economica" w:cs="Arial"/>
                <w:color w:val="1F2050"/>
                <w:sz w:val="24"/>
                <w:szCs w:val="24"/>
              </w:rPr>
              <w:br/>
              <w:t>Aantal deelnemers wedstrijdatleten jeugd*: …………..</w:t>
            </w:r>
            <w:r>
              <w:rPr>
                <w:rFonts w:ascii="Economica" w:hAnsi="Economica" w:cs="Arial"/>
                <w:color w:val="1F2050"/>
                <w:sz w:val="24"/>
                <w:szCs w:val="24"/>
              </w:rPr>
              <w:br/>
              <w:t>Aantal deelnemers wedstrijdatleten volwassenen*: …………..</w:t>
            </w:r>
          </w:p>
        </w:tc>
      </w:tr>
    </w:tbl>
    <w:p w14:paraId="2291BFBE" w14:textId="433E3B84" w:rsidR="00633A80" w:rsidRPr="00A104B7" w:rsidRDefault="00633A80" w:rsidP="00633A80">
      <w:pPr>
        <w:spacing w:after="0" w:line="300" w:lineRule="auto"/>
        <w:rPr>
          <w:rFonts w:ascii="Economica" w:hAnsi="Economica"/>
          <w:sz w:val="18"/>
          <w:szCs w:val="18"/>
        </w:rPr>
      </w:pPr>
      <w:r>
        <w:rPr>
          <w:rFonts w:ascii="Economica" w:hAnsi="Economica"/>
          <w:sz w:val="24"/>
          <w:szCs w:val="24"/>
        </w:rPr>
        <w:br/>
      </w:r>
      <w:r>
        <w:rPr>
          <w:rFonts w:ascii="Economica" w:hAnsi="Economica" w:cs="Arial"/>
          <w:b/>
          <w:bCs/>
          <w:color w:val="1F2050"/>
          <w:sz w:val="24"/>
          <w:szCs w:val="24"/>
        </w:rPr>
        <w:t>Deelnemersaantallen eventuele voorbereiding op evenement</w:t>
      </w:r>
      <w:r w:rsidRPr="00625308">
        <w:rPr>
          <w:rFonts w:ascii="Economica" w:hAnsi="Economica" w:cs="Arial"/>
          <w:b/>
          <w:bCs/>
          <w:color w:val="1F2050"/>
          <w:sz w:val="24"/>
          <w:szCs w:val="24"/>
        </w:rPr>
        <w:br/>
      </w:r>
      <w:r>
        <w:rPr>
          <w:rFonts w:ascii="Economica" w:hAnsi="Economica" w:cs="Arial"/>
          <w:color w:val="1F2050"/>
          <w:sz w:val="24"/>
          <w:szCs w:val="24"/>
        </w:rPr>
        <w:t>Vul de begrote én daadwerkelijke deelnemersaantallen in, indien mogelijk per subcategorie (* = niet verplicht)</w:t>
      </w:r>
      <w:r w:rsidRPr="005064C6">
        <w:rPr>
          <w:rFonts w:ascii="Economica" w:hAnsi="Economica" w:cs="Arial"/>
          <w:color w:val="1F2050"/>
          <w:sz w:val="24"/>
          <w:szCs w:val="24"/>
        </w:rPr>
        <w:t xml:space="preserve">. </w:t>
      </w:r>
    </w:p>
    <w:tbl>
      <w:tblPr>
        <w:tblStyle w:val="TableGrid"/>
        <w:tblW w:w="0" w:type="auto"/>
        <w:tblLook w:val="04A0" w:firstRow="1" w:lastRow="0" w:firstColumn="1" w:lastColumn="0" w:noHBand="0" w:noVBand="1"/>
      </w:tblPr>
      <w:tblGrid>
        <w:gridCol w:w="9062"/>
      </w:tblGrid>
      <w:tr w:rsidR="00633A80" w:rsidRPr="0003251A" w14:paraId="56B2A04A" w14:textId="77777777" w:rsidTr="00BD4591">
        <w:tc>
          <w:tcPr>
            <w:tcW w:w="9062" w:type="dxa"/>
          </w:tcPr>
          <w:p w14:paraId="4C759A70" w14:textId="44908C6A" w:rsidR="00633A80" w:rsidRPr="0003251A" w:rsidRDefault="00633A80" w:rsidP="00BD4591">
            <w:pPr>
              <w:spacing w:line="300" w:lineRule="auto"/>
              <w:rPr>
                <w:rFonts w:ascii="Economica" w:hAnsi="Economica"/>
                <w:sz w:val="24"/>
                <w:szCs w:val="24"/>
              </w:rPr>
            </w:pPr>
            <w:r w:rsidRPr="00633A80">
              <w:rPr>
                <w:rFonts w:ascii="Economica" w:hAnsi="Economica" w:cs="Arial"/>
                <w:color w:val="1F2050"/>
                <w:sz w:val="24"/>
                <w:szCs w:val="24"/>
              </w:rPr>
              <w:t>Totaal aantal (ingeschreven/verwachte) deelnemers (verplicht): …………..</w:t>
            </w:r>
            <w:r w:rsidRPr="00633A80">
              <w:rPr>
                <w:rFonts w:ascii="Economica" w:hAnsi="Economica" w:cs="Arial"/>
                <w:color w:val="1F2050"/>
                <w:sz w:val="24"/>
                <w:szCs w:val="24"/>
              </w:rPr>
              <w:br/>
            </w:r>
            <w:r>
              <w:rPr>
                <w:rFonts w:ascii="Economica" w:hAnsi="Economica" w:cs="Arial"/>
                <w:color w:val="1F2050"/>
                <w:sz w:val="24"/>
                <w:szCs w:val="24"/>
              </w:rPr>
              <w:t>Aantal deelnemers recreanten jeugd tot 12 jaar*: …………..</w:t>
            </w:r>
            <w:r>
              <w:rPr>
                <w:rFonts w:ascii="Economica" w:hAnsi="Economica" w:cs="Arial"/>
                <w:color w:val="1F2050"/>
                <w:sz w:val="24"/>
                <w:szCs w:val="24"/>
              </w:rPr>
              <w:br/>
              <w:t>Aantal deelnemers recreanten jeugd 12 tot 18 jaar*: …………..</w:t>
            </w:r>
            <w:r>
              <w:rPr>
                <w:rFonts w:ascii="Economica" w:hAnsi="Economica" w:cs="Arial"/>
                <w:color w:val="1F2050"/>
                <w:sz w:val="24"/>
                <w:szCs w:val="24"/>
              </w:rPr>
              <w:br/>
              <w:t>Aantal deelnemers recreanten volwassenen tot 50 jaar*: …………..</w:t>
            </w:r>
            <w:r>
              <w:rPr>
                <w:rFonts w:ascii="Economica" w:hAnsi="Economica" w:cs="Arial"/>
                <w:color w:val="1F2050"/>
                <w:sz w:val="24"/>
                <w:szCs w:val="24"/>
              </w:rPr>
              <w:br/>
              <w:t>Aantal deelnemers recreanten volwassenen vanaf 50 jaar*: …………..</w:t>
            </w:r>
            <w:r>
              <w:rPr>
                <w:rFonts w:ascii="Economica" w:hAnsi="Economica" w:cs="Arial"/>
                <w:color w:val="1F2050"/>
                <w:sz w:val="24"/>
                <w:szCs w:val="24"/>
              </w:rPr>
              <w:br/>
              <w:t>Aantal deelnemers bijzondere doelgroepen (bijv. Frame Runners)*: …………..</w:t>
            </w:r>
            <w:r>
              <w:rPr>
                <w:rFonts w:ascii="Economica" w:hAnsi="Economica" w:cs="Arial"/>
                <w:color w:val="1F2050"/>
                <w:sz w:val="24"/>
                <w:szCs w:val="24"/>
              </w:rPr>
              <w:br/>
              <w:t>Aantal deelnemers wedstrijdatleten jeugd*: …………..</w:t>
            </w:r>
            <w:r>
              <w:rPr>
                <w:rFonts w:ascii="Economica" w:hAnsi="Economica" w:cs="Arial"/>
                <w:color w:val="1F2050"/>
                <w:sz w:val="24"/>
                <w:szCs w:val="24"/>
              </w:rPr>
              <w:br/>
              <w:t>Aantal deelnemers wedstrijdatleten volwassenen*: …………..</w:t>
            </w:r>
          </w:p>
        </w:tc>
      </w:tr>
    </w:tbl>
    <w:p w14:paraId="4D8D3D02" w14:textId="487A6937" w:rsidR="0003251A" w:rsidRPr="00A104B7" w:rsidRDefault="00CE7237" w:rsidP="0003251A">
      <w:pPr>
        <w:spacing w:after="0" w:line="300" w:lineRule="auto"/>
        <w:rPr>
          <w:rFonts w:ascii="Economica" w:hAnsi="Economica"/>
          <w:sz w:val="18"/>
          <w:szCs w:val="18"/>
        </w:rPr>
      </w:pPr>
      <w:r>
        <w:rPr>
          <w:rFonts w:ascii="Economica" w:hAnsi="Economica" w:cs="Arial"/>
          <w:b/>
          <w:bCs/>
          <w:color w:val="1F2050"/>
          <w:sz w:val="24"/>
          <w:szCs w:val="24"/>
        </w:rPr>
        <w:lastRenderedPageBreak/>
        <w:br/>
      </w:r>
      <w:r w:rsidR="00633A80">
        <w:rPr>
          <w:rFonts w:ascii="Economica" w:hAnsi="Economica" w:cs="Arial"/>
          <w:b/>
          <w:bCs/>
          <w:color w:val="1F2050"/>
          <w:sz w:val="24"/>
          <w:szCs w:val="24"/>
        </w:rPr>
        <w:t>Communicatie/marketing</w:t>
      </w:r>
      <w:r w:rsidR="0003251A" w:rsidRPr="00625308">
        <w:rPr>
          <w:rFonts w:ascii="Economica" w:hAnsi="Economica" w:cs="Arial"/>
          <w:b/>
          <w:bCs/>
          <w:color w:val="1F2050"/>
          <w:sz w:val="24"/>
          <w:szCs w:val="24"/>
        </w:rPr>
        <w:br/>
      </w:r>
      <w:r w:rsidR="0003251A">
        <w:rPr>
          <w:rFonts w:ascii="Economica" w:hAnsi="Economica" w:cs="Arial"/>
          <w:color w:val="1F2050"/>
          <w:sz w:val="24"/>
          <w:szCs w:val="24"/>
        </w:rPr>
        <w:t>V</w:t>
      </w:r>
      <w:r w:rsidR="00633A80">
        <w:rPr>
          <w:rFonts w:ascii="Economica" w:hAnsi="Economica" w:cs="Arial"/>
          <w:color w:val="1F2050"/>
          <w:sz w:val="24"/>
          <w:szCs w:val="24"/>
        </w:rPr>
        <w:t>oeg een of meerdere links (of afbeeldingen met bewijslast) toe met zichtbaarheid van logo/verwijzing naar LA+, die gebruikt mogen worden in de communicatie/marketing van Limburg Athletics+</w:t>
      </w:r>
      <w:r w:rsidR="0003251A" w:rsidRPr="005064C6">
        <w:rPr>
          <w:rFonts w:ascii="Economica" w:hAnsi="Economica" w:cs="Arial"/>
          <w:color w:val="1F2050"/>
          <w:sz w:val="24"/>
          <w:szCs w:val="24"/>
        </w:rPr>
        <w:t xml:space="preserve">. </w:t>
      </w:r>
    </w:p>
    <w:tbl>
      <w:tblPr>
        <w:tblStyle w:val="TableGrid"/>
        <w:tblW w:w="0" w:type="auto"/>
        <w:tblLook w:val="04A0" w:firstRow="1" w:lastRow="0" w:firstColumn="1" w:lastColumn="0" w:noHBand="0" w:noVBand="1"/>
      </w:tblPr>
      <w:tblGrid>
        <w:gridCol w:w="9062"/>
      </w:tblGrid>
      <w:tr w:rsidR="0003251A" w:rsidRPr="0003251A" w14:paraId="0A6B30E0" w14:textId="77777777" w:rsidTr="00BD4591">
        <w:tc>
          <w:tcPr>
            <w:tcW w:w="9062" w:type="dxa"/>
          </w:tcPr>
          <w:p w14:paraId="3D6B5307" w14:textId="77777777" w:rsidR="0003251A" w:rsidRDefault="0003251A" w:rsidP="00BD4591">
            <w:pPr>
              <w:spacing w:line="300" w:lineRule="auto"/>
              <w:rPr>
                <w:rFonts w:ascii="Economica" w:hAnsi="Economica"/>
                <w:sz w:val="24"/>
                <w:szCs w:val="24"/>
              </w:rPr>
            </w:pPr>
          </w:p>
          <w:p w14:paraId="634CE976" w14:textId="77777777" w:rsidR="00633A80" w:rsidRDefault="00633A80" w:rsidP="00BD4591">
            <w:pPr>
              <w:spacing w:line="300" w:lineRule="auto"/>
              <w:rPr>
                <w:rFonts w:ascii="Economica" w:hAnsi="Economica"/>
                <w:sz w:val="24"/>
                <w:szCs w:val="24"/>
              </w:rPr>
            </w:pPr>
          </w:p>
          <w:p w14:paraId="2CDF4A92" w14:textId="77777777" w:rsidR="00633A80" w:rsidRDefault="00633A80" w:rsidP="00BD4591">
            <w:pPr>
              <w:spacing w:line="300" w:lineRule="auto"/>
              <w:rPr>
                <w:rFonts w:ascii="Economica" w:hAnsi="Economica"/>
                <w:sz w:val="24"/>
                <w:szCs w:val="24"/>
              </w:rPr>
            </w:pPr>
          </w:p>
          <w:p w14:paraId="38A76F72" w14:textId="709C07AC" w:rsidR="00633A80" w:rsidRPr="0003251A" w:rsidRDefault="00633A80" w:rsidP="00BD4591">
            <w:pPr>
              <w:spacing w:line="300" w:lineRule="auto"/>
              <w:rPr>
                <w:rFonts w:ascii="Economica" w:hAnsi="Economica"/>
                <w:sz w:val="24"/>
                <w:szCs w:val="24"/>
              </w:rPr>
            </w:pPr>
          </w:p>
        </w:tc>
      </w:tr>
    </w:tbl>
    <w:p w14:paraId="4D8F3BAB" w14:textId="5873A0F4" w:rsidR="00BE44CC" w:rsidRPr="00A104B7" w:rsidRDefault="00BE44CC" w:rsidP="00BE44CC">
      <w:pPr>
        <w:spacing w:after="0" w:line="300" w:lineRule="auto"/>
        <w:rPr>
          <w:rFonts w:ascii="Economica" w:hAnsi="Economica"/>
          <w:sz w:val="18"/>
          <w:szCs w:val="18"/>
        </w:rPr>
      </w:pPr>
      <w:r w:rsidRPr="00625308">
        <w:rPr>
          <w:rFonts w:ascii="Economica" w:hAnsi="Economica" w:cs="Arial"/>
          <w:b/>
          <w:bCs/>
          <w:color w:val="1F2050"/>
          <w:sz w:val="24"/>
          <w:szCs w:val="24"/>
        </w:rPr>
        <w:br/>
      </w:r>
      <w:r>
        <w:rPr>
          <w:rFonts w:ascii="Economica" w:hAnsi="Economica" w:cs="Arial"/>
          <w:color w:val="1F2050"/>
          <w:sz w:val="24"/>
          <w:szCs w:val="24"/>
        </w:rPr>
        <w:t>Voeg een of meerdere afbeeldingen toe met zichtbaarheid van de hekwerkbanner van LA+, die gebruikt mag/mogen worden in de communicatie/marketing van Limburg Athletics+</w:t>
      </w:r>
      <w:r w:rsidRPr="005064C6">
        <w:rPr>
          <w:rFonts w:ascii="Economica" w:hAnsi="Economica" w:cs="Arial"/>
          <w:color w:val="1F2050"/>
          <w:sz w:val="24"/>
          <w:szCs w:val="24"/>
        </w:rPr>
        <w:t xml:space="preserve">. </w:t>
      </w:r>
      <w:r>
        <w:rPr>
          <w:rFonts w:ascii="Economica" w:hAnsi="Economica" w:cs="Arial"/>
          <w:color w:val="1F2050"/>
          <w:sz w:val="24"/>
          <w:szCs w:val="24"/>
        </w:rPr>
        <w:t>Liefst meerdere foto’s met niet alleen de banner goed zichtbaar maar ook publiek en sporter(s).</w:t>
      </w:r>
    </w:p>
    <w:tbl>
      <w:tblPr>
        <w:tblStyle w:val="TableGrid"/>
        <w:tblW w:w="0" w:type="auto"/>
        <w:tblLook w:val="04A0" w:firstRow="1" w:lastRow="0" w:firstColumn="1" w:lastColumn="0" w:noHBand="0" w:noVBand="1"/>
      </w:tblPr>
      <w:tblGrid>
        <w:gridCol w:w="9062"/>
      </w:tblGrid>
      <w:tr w:rsidR="00BE44CC" w:rsidRPr="0003251A" w14:paraId="1E3D6994" w14:textId="77777777" w:rsidTr="0086462A">
        <w:tc>
          <w:tcPr>
            <w:tcW w:w="9062" w:type="dxa"/>
          </w:tcPr>
          <w:p w14:paraId="0AF0EEA9" w14:textId="77777777" w:rsidR="00BE44CC" w:rsidRDefault="00BE44CC" w:rsidP="0086462A">
            <w:pPr>
              <w:spacing w:line="300" w:lineRule="auto"/>
              <w:rPr>
                <w:rFonts w:ascii="Economica" w:hAnsi="Economica"/>
                <w:sz w:val="24"/>
                <w:szCs w:val="24"/>
              </w:rPr>
            </w:pPr>
          </w:p>
          <w:p w14:paraId="58006D36" w14:textId="77777777" w:rsidR="00BE44CC" w:rsidRDefault="00BE44CC" w:rsidP="0086462A">
            <w:pPr>
              <w:spacing w:line="300" w:lineRule="auto"/>
              <w:rPr>
                <w:rFonts w:ascii="Economica" w:hAnsi="Economica"/>
                <w:sz w:val="24"/>
                <w:szCs w:val="24"/>
              </w:rPr>
            </w:pPr>
          </w:p>
          <w:p w14:paraId="236A83B7" w14:textId="77777777" w:rsidR="00BE44CC" w:rsidRDefault="00BE44CC" w:rsidP="0086462A">
            <w:pPr>
              <w:spacing w:line="300" w:lineRule="auto"/>
              <w:rPr>
                <w:rFonts w:ascii="Economica" w:hAnsi="Economica"/>
                <w:sz w:val="24"/>
                <w:szCs w:val="24"/>
              </w:rPr>
            </w:pPr>
          </w:p>
          <w:p w14:paraId="484BC7D1" w14:textId="77777777" w:rsidR="00BE44CC" w:rsidRPr="0003251A" w:rsidRDefault="00BE44CC" w:rsidP="0086462A">
            <w:pPr>
              <w:spacing w:line="300" w:lineRule="auto"/>
              <w:rPr>
                <w:rFonts w:ascii="Economica" w:hAnsi="Economica"/>
                <w:sz w:val="24"/>
                <w:szCs w:val="24"/>
              </w:rPr>
            </w:pPr>
          </w:p>
        </w:tc>
      </w:tr>
    </w:tbl>
    <w:p w14:paraId="4D3EA74A" w14:textId="350825A3" w:rsidR="0003251A" w:rsidRDefault="0003251A" w:rsidP="0003251A">
      <w:pPr>
        <w:spacing w:after="0" w:line="300" w:lineRule="auto"/>
        <w:rPr>
          <w:rFonts w:ascii="Economica" w:hAnsi="Economica"/>
          <w:sz w:val="24"/>
          <w:szCs w:val="24"/>
        </w:rPr>
      </w:pPr>
    </w:p>
    <w:p w14:paraId="6222A90C" w14:textId="1402BBD7" w:rsidR="00633A80" w:rsidRPr="00A104B7" w:rsidRDefault="00633A80" w:rsidP="00633A80">
      <w:pPr>
        <w:spacing w:after="0" w:line="300" w:lineRule="auto"/>
        <w:rPr>
          <w:rFonts w:ascii="Economica" w:hAnsi="Economica"/>
          <w:sz w:val="18"/>
          <w:szCs w:val="18"/>
        </w:rPr>
      </w:pPr>
      <w:r>
        <w:rPr>
          <w:rFonts w:ascii="Economica" w:hAnsi="Economica" w:cs="Arial"/>
          <w:b/>
          <w:bCs/>
          <w:color w:val="1F2050"/>
          <w:sz w:val="24"/>
          <w:szCs w:val="24"/>
        </w:rPr>
        <w:t>Tips</w:t>
      </w:r>
      <w:r w:rsidRPr="00625308">
        <w:rPr>
          <w:rFonts w:ascii="Economica" w:hAnsi="Economica" w:cs="Arial"/>
          <w:b/>
          <w:bCs/>
          <w:color w:val="1F2050"/>
          <w:sz w:val="24"/>
          <w:szCs w:val="24"/>
        </w:rPr>
        <w:br/>
      </w:r>
      <w:r>
        <w:rPr>
          <w:rFonts w:ascii="Economica" w:hAnsi="Economica" w:cs="Arial"/>
          <w:color w:val="1F2050"/>
          <w:sz w:val="24"/>
          <w:szCs w:val="24"/>
        </w:rPr>
        <w:t>Welke verbeterpunten heb je ervaren met/voor je evenement, waar andere organisatoren iets aan kunnen hebben of van kunnen leren? (de input kan daadwerkelijk gebruikt worden om anderen te helpen; voeg toe als je hierin anoniem wilt blijven)</w:t>
      </w:r>
    </w:p>
    <w:tbl>
      <w:tblPr>
        <w:tblStyle w:val="TableGrid"/>
        <w:tblW w:w="0" w:type="auto"/>
        <w:tblLook w:val="04A0" w:firstRow="1" w:lastRow="0" w:firstColumn="1" w:lastColumn="0" w:noHBand="0" w:noVBand="1"/>
      </w:tblPr>
      <w:tblGrid>
        <w:gridCol w:w="9062"/>
      </w:tblGrid>
      <w:tr w:rsidR="00633A80" w:rsidRPr="0003251A" w14:paraId="5F2A34BF" w14:textId="77777777" w:rsidTr="00BD4591">
        <w:tc>
          <w:tcPr>
            <w:tcW w:w="9062" w:type="dxa"/>
          </w:tcPr>
          <w:p w14:paraId="66BC244C" w14:textId="77777777" w:rsidR="00633A80" w:rsidRDefault="00633A80" w:rsidP="00BD4591">
            <w:pPr>
              <w:spacing w:line="300" w:lineRule="auto"/>
              <w:rPr>
                <w:rFonts w:ascii="Economica" w:hAnsi="Economica"/>
                <w:sz w:val="24"/>
                <w:szCs w:val="24"/>
              </w:rPr>
            </w:pPr>
          </w:p>
          <w:p w14:paraId="5AC969E0" w14:textId="77777777" w:rsidR="00633A80" w:rsidRDefault="00633A80" w:rsidP="00BD4591">
            <w:pPr>
              <w:spacing w:line="300" w:lineRule="auto"/>
              <w:rPr>
                <w:rFonts w:ascii="Economica" w:hAnsi="Economica"/>
                <w:sz w:val="24"/>
                <w:szCs w:val="24"/>
              </w:rPr>
            </w:pPr>
          </w:p>
          <w:p w14:paraId="7BEF9049" w14:textId="77777777" w:rsidR="00633A80" w:rsidRDefault="00633A80" w:rsidP="00BD4591">
            <w:pPr>
              <w:spacing w:line="300" w:lineRule="auto"/>
              <w:rPr>
                <w:rFonts w:ascii="Economica" w:hAnsi="Economica"/>
                <w:sz w:val="24"/>
                <w:szCs w:val="24"/>
              </w:rPr>
            </w:pPr>
          </w:p>
          <w:p w14:paraId="1CB4CD07" w14:textId="77777777" w:rsidR="00633A80" w:rsidRPr="0003251A" w:rsidRDefault="00633A80" w:rsidP="00BD4591">
            <w:pPr>
              <w:spacing w:line="300" w:lineRule="auto"/>
              <w:rPr>
                <w:rFonts w:ascii="Economica" w:hAnsi="Economica"/>
                <w:sz w:val="24"/>
                <w:szCs w:val="24"/>
              </w:rPr>
            </w:pPr>
          </w:p>
        </w:tc>
      </w:tr>
    </w:tbl>
    <w:p w14:paraId="2512ED34" w14:textId="77777777" w:rsidR="00633A80" w:rsidRPr="0003251A" w:rsidRDefault="00633A80" w:rsidP="0003251A">
      <w:pPr>
        <w:spacing w:after="0" w:line="300" w:lineRule="auto"/>
        <w:rPr>
          <w:rFonts w:ascii="Economica" w:hAnsi="Economica"/>
          <w:sz w:val="24"/>
          <w:szCs w:val="24"/>
        </w:rPr>
      </w:pPr>
    </w:p>
    <w:p w14:paraId="3F52D25C" w14:textId="1A6AF341" w:rsidR="00633A80" w:rsidRPr="00A104B7" w:rsidRDefault="00633A80" w:rsidP="00633A80">
      <w:pPr>
        <w:spacing w:after="0" w:line="300" w:lineRule="auto"/>
        <w:rPr>
          <w:rFonts w:ascii="Economica" w:hAnsi="Economica"/>
          <w:sz w:val="18"/>
          <w:szCs w:val="18"/>
        </w:rPr>
      </w:pPr>
      <w:r>
        <w:rPr>
          <w:rFonts w:ascii="Economica" w:hAnsi="Economica" w:cs="Arial"/>
          <w:b/>
          <w:bCs/>
          <w:color w:val="1F2050"/>
          <w:sz w:val="24"/>
          <w:szCs w:val="24"/>
        </w:rPr>
        <w:t>Tops</w:t>
      </w:r>
      <w:r w:rsidRPr="00625308">
        <w:rPr>
          <w:rFonts w:ascii="Economica" w:hAnsi="Economica" w:cs="Arial"/>
          <w:b/>
          <w:bCs/>
          <w:color w:val="1F2050"/>
          <w:sz w:val="24"/>
          <w:szCs w:val="24"/>
        </w:rPr>
        <w:br/>
      </w:r>
      <w:r w:rsidR="00CA3EDC">
        <w:rPr>
          <w:rFonts w:ascii="Economica" w:hAnsi="Economica" w:cs="Arial"/>
          <w:color w:val="1F2050"/>
          <w:sz w:val="24"/>
          <w:szCs w:val="24"/>
        </w:rPr>
        <w:t xml:space="preserve">Welke hoogtepunten </w:t>
      </w:r>
      <w:r>
        <w:rPr>
          <w:rFonts w:ascii="Economica" w:hAnsi="Economica" w:cs="Arial"/>
          <w:color w:val="1F2050"/>
          <w:sz w:val="24"/>
          <w:szCs w:val="24"/>
        </w:rPr>
        <w:t>heb je ervaren met/voor je evenement</w:t>
      </w:r>
      <w:r w:rsidR="00CA3EDC">
        <w:rPr>
          <w:rFonts w:ascii="Economica" w:hAnsi="Economica" w:cs="Arial"/>
          <w:color w:val="1F2050"/>
          <w:sz w:val="24"/>
          <w:szCs w:val="24"/>
        </w:rPr>
        <w:t xml:space="preserve"> qua organisatie</w:t>
      </w:r>
      <w:r>
        <w:rPr>
          <w:rFonts w:ascii="Economica" w:hAnsi="Economica" w:cs="Arial"/>
          <w:color w:val="1F2050"/>
          <w:sz w:val="24"/>
          <w:szCs w:val="24"/>
        </w:rPr>
        <w:t>, waar andere organisatoren iets aan kunnen hebben</w:t>
      </w:r>
      <w:r w:rsidR="00CA3EDC">
        <w:rPr>
          <w:rFonts w:ascii="Economica" w:hAnsi="Economica" w:cs="Arial"/>
          <w:color w:val="1F2050"/>
          <w:sz w:val="24"/>
          <w:szCs w:val="24"/>
        </w:rPr>
        <w:t xml:space="preserve"> of van kunnen leren</w:t>
      </w:r>
      <w:r>
        <w:rPr>
          <w:rFonts w:ascii="Economica" w:hAnsi="Economica" w:cs="Arial"/>
          <w:color w:val="1F2050"/>
          <w:sz w:val="24"/>
          <w:szCs w:val="24"/>
        </w:rPr>
        <w:t>? (de input kan daadwerkelijk gebruikt worden om anderen te helpen; voeg toe als je hierin anoniem wilt blijven)</w:t>
      </w:r>
    </w:p>
    <w:tbl>
      <w:tblPr>
        <w:tblStyle w:val="TableGrid"/>
        <w:tblW w:w="0" w:type="auto"/>
        <w:tblLook w:val="04A0" w:firstRow="1" w:lastRow="0" w:firstColumn="1" w:lastColumn="0" w:noHBand="0" w:noVBand="1"/>
      </w:tblPr>
      <w:tblGrid>
        <w:gridCol w:w="9062"/>
      </w:tblGrid>
      <w:tr w:rsidR="00633A80" w:rsidRPr="0003251A" w14:paraId="4B76D02B" w14:textId="77777777" w:rsidTr="00BD4591">
        <w:tc>
          <w:tcPr>
            <w:tcW w:w="9062" w:type="dxa"/>
          </w:tcPr>
          <w:p w14:paraId="6FFBF80E" w14:textId="77777777" w:rsidR="00633A80" w:rsidRDefault="00633A80" w:rsidP="00BD4591">
            <w:pPr>
              <w:spacing w:line="300" w:lineRule="auto"/>
              <w:rPr>
                <w:rFonts w:ascii="Economica" w:hAnsi="Economica"/>
                <w:sz w:val="24"/>
                <w:szCs w:val="24"/>
              </w:rPr>
            </w:pPr>
          </w:p>
          <w:p w14:paraId="3068351C" w14:textId="77777777" w:rsidR="00633A80" w:rsidRDefault="00633A80" w:rsidP="00BD4591">
            <w:pPr>
              <w:spacing w:line="300" w:lineRule="auto"/>
              <w:rPr>
                <w:rFonts w:ascii="Economica" w:hAnsi="Economica"/>
                <w:sz w:val="24"/>
                <w:szCs w:val="24"/>
              </w:rPr>
            </w:pPr>
          </w:p>
          <w:p w14:paraId="28CA4F1C" w14:textId="77777777" w:rsidR="00633A80" w:rsidRDefault="00633A80" w:rsidP="00BD4591">
            <w:pPr>
              <w:spacing w:line="300" w:lineRule="auto"/>
              <w:rPr>
                <w:rFonts w:ascii="Economica" w:hAnsi="Economica"/>
                <w:sz w:val="24"/>
                <w:szCs w:val="24"/>
              </w:rPr>
            </w:pPr>
          </w:p>
          <w:p w14:paraId="7449BA23" w14:textId="77777777" w:rsidR="00633A80" w:rsidRPr="0003251A" w:rsidRDefault="00633A80" w:rsidP="00BD4591">
            <w:pPr>
              <w:spacing w:line="300" w:lineRule="auto"/>
              <w:rPr>
                <w:rFonts w:ascii="Economica" w:hAnsi="Economica"/>
                <w:sz w:val="24"/>
                <w:szCs w:val="24"/>
              </w:rPr>
            </w:pPr>
          </w:p>
        </w:tc>
      </w:tr>
    </w:tbl>
    <w:p w14:paraId="5D949079" w14:textId="77777777" w:rsidR="008E760B" w:rsidRDefault="00CA3EDC" w:rsidP="002825DA">
      <w:pPr>
        <w:spacing w:after="0" w:line="300" w:lineRule="auto"/>
        <w:rPr>
          <w:rFonts w:ascii="Economica" w:hAnsi="Economica" w:cs="Arial"/>
          <w:b/>
          <w:bCs/>
          <w:color w:val="1F2050"/>
          <w:sz w:val="24"/>
          <w:szCs w:val="24"/>
        </w:rPr>
      </w:pPr>
      <w:r>
        <w:rPr>
          <w:rFonts w:ascii="Economica" w:hAnsi="Economica"/>
          <w:sz w:val="24"/>
          <w:szCs w:val="24"/>
        </w:rPr>
        <w:br/>
      </w:r>
    </w:p>
    <w:p w14:paraId="2ABFB373" w14:textId="77777777" w:rsidR="008E760B" w:rsidRDefault="008E760B">
      <w:pPr>
        <w:rPr>
          <w:rFonts w:ascii="Economica" w:hAnsi="Economica" w:cs="Arial"/>
          <w:b/>
          <w:bCs/>
          <w:color w:val="1F2050"/>
          <w:sz w:val="24"/>
          <w:szCs w:val="24"/>
        </w:rPr>
      </w:pPr>
      <w:r>
        <w:rPr>
          <w:rFonts w:ascii="Economica" w:hAnsi="Economica" w:cs="Arial"/>
          <w:b/>
          <w:bCs/>
          <w:color w:val="1F2050"/>
          <w:sz w:val="24"/>
          <w:szCs w:val="24"/>
        </w:rPr>
        <w:br w:type="page"/>
      </w:r>
    </w:p>
    <w:p w14:paraId="6EB45C56" w14:textId="27776739" w:rsidR="002825DA" w:rsidRPr="00A104B7" w:rsidRDefault="002825DA" w:rsidP="002825DA">
      <w:pPr>
        <w:spacing w:after="0" w:line="300" w:lineRule="auto"/>
        <w:rPr>
          <w:rFonts w:ascii="Economica" w:hAnsi="Economica"/>
          <w:sz w:val="18"/>
          <w:szCs w:val="18"/>
        </w:rPr>
      </w:pPr>
      <w:r>
        <w:rPr>
          <w:rFonts w:ascii="Economica" w:hAnsi="Economica" w:cs="Arial"/>
          <w:b/>
          <w:bCs/>
          <w:color w:val="1F2050"/>
          <w:sz w:val="24"/>
          <w:szCs w:val="24"/>
        </w:rPr>
        <w:lastRenderedPageBreak/>
        <w:t>Eindbalans financiën</w:t>
      </w:r>
      <w:r w:rsidRPr="00625308">
        <w:rPr>
          <w:rFonts w:ascii="Economica" w:hAnsi="Economica" w:cs="Arial"/>
          <w:b/>
          <w:bCs/>
          <w:color w:val="1F2050"/>
          <w:sz w:val="24"/>
          <w:szCs w:val="24"/>
        </w:rPr>
        <w:br/>
      </w:r>
      <w:r>
        <w:rPr>
          <w:rFonts w:ascii="Economica" w:hAnsi="Economica" w:cs="Arial"/>
          <w:color w:val="1F2050"/>
          <w:sz w:val="24"/>
          <w:szCs w:val="24"/>
        </w:rPr>
        <w:t>Voeg de financiële eindbalans (bijv. een Excel bestand) toe bij het insturen van dit formulier, voorzien van de algemene en gespecificeerde daadwerkelijke inkomsten en uitgaven.</w:t>
      </w:r>
    </w:p>
    <w:p w14:paraId="7687A9E2" w14:textId="76F1332A" w:rsidR="0003251A" w:rsidRPr="002825DA" w:rsidRDefault="002825DA" w:rsidP="0003251A">
      <w:pPr>
        <w:spacing w:after="0" w:line="300" w:lineRule="auto"/>
        <w:rPr>
          <w:rFonts w:ascii="Economica" w:hAnsi="Economica"/>
          <w:i/>
          <w:iCs/>
          <w:sz w:val="24"/>
          <w:szCs w:val="24"/>
        </w:rPr>
      </w:pPr>
      <w:r>
        <w:rPr>
          <w:rFonts w:ascii="Economica" w:hAnsi="Economica"/>
          <w:sz w:val="24"/>
          <w:szCs w:val="24"/>
        </w:rPr>
        <w:br/>
      </w:r>
      <w:r>
        <w:rPr>
          <w:rFonts w:ascii="Economica" w:hAnsi="Economica"/>
          <w:sz w:val="24"/>
          <w:szCs w:val="24"/>
        </w:rPr>
        <w:br/>
        <w:t>----------------------------------------------------------------------------------------------------------------</w:t>
      </w:r>
      <w:r w:rsidR="00CA3EDC">
        <w:rPr>
          <w:rFonts w:ascii="Economica" w:hAnsi="Economica"/>
          <w:sz w:val="24"/>
          <w:szCs w:val="24"/>
        </w:rPr>
        <w:br/>
      </w:r>
      <w:r w:rsidR="00CA3EDC" w:rsidRPr="002825DA">
        <w:rPr>
          <w:rFonts w:ascii="Economica" w:hAnsi="Economica"/>
          <w:i/>
          <w:iCs/>
          <w:sz w:val="24"/>
          <w:szCs w:val="24"/>
        </w:rPr>
        <w:t>Alles ingevuld?</w:t>
      </w:r>
      <w:r w:rsidR="00CA3EDC" w:rsidRPr="002825DA">
        <w:rPr>
          <w:rFonts w:ascii="Economica" w:hAnsi="Economica"/>
          <w:i/>
          <w:iCs/>
          <w:sz w:val="24"/>
          <w:szCs w:val="24"/>
        </w:rPr>
        <w:br/>
        <w:t xml:space="preserve">Stuur het ingevulde formulier uiterlijk 6 weken na afloop van je evenement naar </w:t>
      </w:r>
      <w:hyperlink r:id="rId10" w:history="1">
        <w:r w:rsidR="00CA3EDC" w:rsidRPr="002825DA">
          <w:rPr>
            <w:rStyle w:val="Hyperlink"/>
            <w:rFonts w:ascii="Economica" w:hAnsi="Economica"/>
            <w:i/>
            <w:iCs/>
            <w:sz w:val="24"/>
            <w:szCs w:val="24"/>
          </w:rPr>
          <w:t>info@limburgathleticsplus.com</w:t>
        </w:r>
      </w:hyperlink>
      <w:r w:rsidR="00CA3EDC" w:rsidRPr="002825DA">
        <w:rPr>
          <w:rFonts w:ascii="Economica" w:hAnsi="Economica"/>
          <w:i/>
          <w:iCs/>
          <w:sz w:val="24"/>
          <w:szCs w:val="24"/>
        </w:rPr>
        <w:t xml:space="preserve">. </w:t>
      </w:r>
      <w:r w:rsidR="00CA3EDC" w:rsidRPr="002825DA">
        <w:rPr>
          <w:rFonts w:ascii="Economica" w:hAnsi="Economica"/>
          <w:i/>
          <w:iCs/>
          <w:sz w:val="24"/>
          <w:szCs w:val="24"/>
        </w:rPr>
        <w:br/>
      </w:r>
      <w:r>
        <w:rPr>
          <w:rFonts w:ascii="Economica" w:hAnsi="Economica"/>
          <w:i/>
          <w:iCs/>
          <w:sz w:val="24"/>
          <w:szCs w:val="24"/>
        </w:rPr>
        <w:t>Bed</w:t>
      </w:r>
      <w:r w:rsidR="00CA3EDC" w:rsidRPr="002825DA">
        <w:rPr>
          <w:rFonts w:ascii="Economica" w:hAnsi="Economica"/>
          <w:i/>
          <w:iCs/>
          <w:sz w:val="24"/>
          <w:szCs w:val="24"/>
        </w:rPr>
        <w:t>ank</w:t>
      </w:r>
      <w:r>
        <w:rPr>
          <w:rFonts w:ascii="Economica" w:hAnsi="Economica"/>
          <w:i/>
          <w:iCs/>
          <w:sz w:val="24"/>
          <w:szCs w:val="24"/>
        </w:rPr>
        <w:t>t</w:t>
      </w:r>
      <w:r w:rsidR="00CA3EDC" w:rsidRPr="002825DA">
        <w:rPr>
          <w:rFonts w:ascii="Economica" w:hAnsi="Economica"/>
          <w:i/>
          <w:iCs/>
          <w:sz w:val="24"/>
          <w:szCs w:val="24"/>
        </w:rPr>
        <w:t xml:space="preserve"> voor </w:t>
      </w:r>
      <w:r>
        <w:rPr>
          <w:rFonts w:ascii="Economica" w:hAnsi="Economica"/>
          <w:i/>
          <w:iCs/>
          <w:sz w:val="24"/>
          <w:szCs w:val="24"/>
        </w:rPr>
        <w:t xml:space="preserve">je moeite </w:t>
      </w:r>
      <w:r w:rsidR="00CA3EDC" w:rsidRPr="002825DA">
        <w:rPr>
          <w:rFonts w:ascii="Economica" w:hAnsi="Economica"/>
          <w:i/>
          <w:iCs/>
          <w:sz w:val="24"/>
          <w:szCs w:val="24"/>
        </w:rPr>
        <w:t>(en op naar een volgende editie?)!</w:t>
      </w:r>
    </w:p>
    <w:sectPr w:rsidR="0003251A" w:rsidRPr="002825DA">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7AD1" w14:textId="77777777" w:rsidR="0069436C" w:rsidRDefault="0069436C" w:rsidP="002F03C2">
      <w:pPr>
        <w:spacing w:after="0" w:line="240" w:lineRule="auto"/>
      </w:pPr>
      <w:r>
        <w:separator/>
      </w:r>
    </w:p>
  </w:endnote>
  <w:endnote w:type="continuationSeparator" w:id="0">
    <w:p w14:paraId="5C0F5FC4" w14:textId="77777777" w:rsidR="0069436C" w:rsidRDefault="0069436C" w:rsidP="002F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conomica">
    <w:altName w:val="Calibri"/>
    <w:panose1 w:val="02000506040000020004"/>
    <w:charset w:val="00"/>
    <w:family w:val="auto"/>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AE36" w14:textId="4D231D4D" w:rsidR="005064C6" w:rsidRPr="005064C6" w:rsidRDefault="005064C6">
    <w:pPr>
      <w:tabs>
        <w:tab w:val="center" w:pos="4550"/>
        <w:tab w:val="left" w:pos="5818"/>
      </w:tabs>
      <w:ind w:right="260"/>
      <w:jc w:val="right"/>
      <w:rPr>
        <w:rFonts w:ascii="Economica" w:hAnsi="Economica"/>
        <w:color w:val="222A35" w:themeColor="text2" w:themeShade="80"/>
        <w:sz w:val="24"/>
        <w:szCs w:val="24"/>
      </w:rPr>
    </w:pPr>
    <w:r w:rsidRPr="005064C6">
      <w:rPr>
        <w:rFonts w:ascii="Economica" w:hAnsi="Economica"/>
        <w:color w:val="000000" w:themeColor="text1"/>
        <w:spacing w:val="60"/>
        <w:sz w:val="24"/>
        <w:szCs w:val="24"/>
      </w:rPr>
      <w:t>Pagina</w:t>
    </w:r>
    <w:r w:rsidRPr="005064C6">
      <w:rPr>
        <w:rFonts w:ascii="Economica" w:hAnsi="Economica"/>
        <w:color w:val="8496B0" w:themeColor="text2" w:themeTint="99"/>
        <w:sz w:val="24"/>
        <w:szCs w:val="24"/>
      </w:rPr>
      <w:t xml:space="preserve"> </w:t>
    </w:r>
    <w:r w:rsidRPr="005064C6">
      <w:rPr>
        <w:rFonts w:ascii="Economica" w:hAnsi="Economica"/>
        <w:color w:val="323E4F" w:themeColor="text2" w:themeShade="BF"/>
        <w:sz w:val="24"/>
        <w:szCs w:val="24"/>
      </w:rPr>
      <w:fldChar w:fldCharType="begin"/>
    </w:r>
    <w:r w:rsidRPr="005064C6">
      <w:rPr>
        <w:rFonts w:ascii="Economica" w:hAnsi="Economica"/>
        <w:color w:val="323E4F" w:themeColor="text2" w:themeShade="BF"/>
        <w:sz w:val="24"/>
        <w:szCs w:val="24"/>
      </w:rPr>
      <w:instrText xml:space="preserve"> PAGE   \* MERGEFORMAT </w:instrText>
    </w:r>
    <w:r w:rsidRPr="005064C6">
      <w:rPr>
        <w:rFonts w:ascii="Economica" w:hAnsi="Economica"/>
        <w:color w:val="323E4F" w:themeColor="text2" w:themeShade="BF"/>
        <w:sz w:val="24"/>
        <w:szCs w:val="24"/>
      </w:rPr>
      <w:fldChar w:fldCharType="separate"/>
    </w:r>
    <w:r w:rsidRPr="005064C6">
      <w:rPr>
        <w:rFonts w:ascii="Economica" w:hAnsi="Economica"/>
        <w:noProof/>
        <w:color w:val="323E4F" w:themeColor="text2" w:themeShade="BF"/>
        <w:sz w:val="24"/>
        <w:szCs w:val="24"/>
      </w:rPr>
      <w:t>1</w:t>
    </w:r>
    <w:r w:rsidRPr="005064C6">
      <w:rPr>
        <w:rFonts w:ascii="Economica" w:hAnsi="Economica"/>
        <w:color w:val="323E4F" w:themeColor="text2" w:themeShade="BF"/>
        <w:sz w:val="24"/>
        <w:szCs w:val="24"/>
      </w:rPr>
      <w:fldChar w:fldCharType="end"/>
    </w:r>
    <w:r w:rsidRPr="005064C6">
      <w:rPr>
        <w:rFonts w:ascii="Economica" w:hAnsi="Economica"/>
        <w:color w:val="323E4F" w:themeColor="text2" w:themeShade="BF"/>
        <w:sz w:val="24"/>
        <w:szCs w:val="24"/>
      </w:rPr>
      <w:t xml:space="preserve"> | </w:t>
    </w:r>
    <w:r w:rsidRPr="005064C6">
      <w:rPr>
        <w:rFonts w:ascii="Economica" w:hAnsi="Economica"/>
        <w:color w:val="323E4F" w:themeColor="text2" w:themeShade="BF"/>
        <w:sz w:val="24"/>
        <w:szCs w:val="24"/>
      </w:rPr>
      <w:fldChar w:fldCharType="begin"/>
    </w:r>
    <w:r w:rsidRPr="005064C6">
      <w:rPr>
        <w:rFonts w:ascii="Economica" w:hAnsi="Economica"/>
        <w:color w:val="323E4F" w:themeColor="text2" w:themeShade="BF"/>
        <w:sz w:val="24"/>
        <w:szCs w:val="24"/>
      </w:rPr>
      <w:instrText xml:space="preserve"> NUMPAGES  \* Arabic  \* MERGEFORMAT </w:instrText>
    </w:r>
    <w:r w:rsidRPr="005064C6">
      <w:rPr>
        <w:rFonts w:ascii="Economica" w:hAnsi="Economica"/>
        <w:color w:val="323E4F" w:themeColor="text2" w:themeShade="BF"/>
        <w:sz w:val="24"/>
        <w:szCs w:val="24"/>
      </w:rPr>
      <w:fldChar w:fldCharType="separate"/>
    </w:r>
    <w:r w:rsidRPr="005064C6">
      <w:rPr>
        <w:rFonts w:ascii="Economica" w:hAnsi="Economica"/>
        <w:noProof/>
        <w:color w:val="323E4F" w:themeColor="text2" w:themeShade="BF"/>
        <w:sz w:val="24"/>
        <w:szCs w:val="24"/>
      </w:rPr>
      <w:t>1</w:t>
    </w:r>
    <w:r w:rsidRPr="005064C6">
      <w:rPr>
        <w:rFonts w:ascii="Economica" w:hAnsi="Economica"/>
        <w:color w:val="323E4F" w:themeColor="text2" w:themeShade="BF"/>
        <w:sz w:val="24"/>
        <w:szCs w:val="24"/>
      </w:rPr>
      <w:fldChar w:fldCharType="end"/>
    </w:r>
  </w:p>
  <w:p w14:paraId="291ACAD7" w14:textId="77777777" w:rsidR="004A05AB" w:rsidRDefault="004A0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D3C9D" w14:textId="77777777" w:rsidR="0069436C" w:rsidRDefault="0069436C" w:rsidP="002F03C2">
      <w:pPr>
        <w:spacing w:after="0" w:line="240" w:lineRule="auto"/>
      </w:pPr>
      <w:r>
        <w:separator/>
      </w:r>
    </w:p>
  </w:footnote>
  <w:footnote w:type="continuationSeparator" w:id="0">
    <w:p w14:paraId="3F3D612C" w14:textId="77777777" w:rsidR="0069436C" w:rsidRDefault="0069436C" w:rsidP="002F0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AD10" w14:textId="77777777" w:rsidR="000F74C3" w:rsidRDefault="00000000">
    <w:pPr>
      <w:pStyle w:val="Header"/>
    </w:pPr>
    <w:r>
      <w:rPr>
        <w:noProof/>
      </w:rPr>
      <w:pict w14:anchorId="2FCC7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055360" o:spid="_x0000_s1029" type="#_x0000_t75" style="position:absolute;margin-left:0;margin-top:0;width:2154.2pt;height:1338.2pt;z-index:-251656192;mso-position-horizontal:center;mso-position-horizontal-relative:margin;mso-position-vertical:center;mso-position-vertical-relative:margin" o:allowincell="f">
          <v:imagedata r:id="rId1" o:title="logo_LAP_v2_beeldmerk_alleen_vlammen_90proc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DD13" w14:textId="2DB4440C" w:rsidR="007B742D" w:rsidRPr="007B742D" w:rsidRDefault="007B742D">
    <w:pPr>
      <w:pStyle w:val="Header"/>
      <w:rPr>
        <w:rFonts w:ascii="Economica" w:hAnsi="Economica"/>
      </w:rPr>
    </w:pPr>
    <w:r w:rsidRPr="007B742D">
      <w:rPr>
        <w:rFonts w:ascii="Economica" w:hAnsi="Economica"/>
        <w:noProof/>
      </w:rPr>
      <w:drawing>
        <wp:anchor distT="0" distB="0" distL="114300" distR="114300" simplePos="0" relativeHeight="251662336" behindDoc="0" locked="0" layoutInCell="1" allowOverlap="1" wp14:anchorId="52E3365F" wp14:editId="71A9B326">
          <wp:simplePos x="0" y="0"/>
          <wp:positionH relativeFrom="column">
            <wp:posOffset>5621655</wp:posOffset>
          </wp:positionH>
          <wp:positionV relativeFrom="paragraph">
            <wp:posOffset>-214630</wp:posOffset>
          </wp:positionV>
          <wp:extent cx="753393" cy="1136650"/>
          <wp:effectExtent l="0" t="0" r="889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LAP_v2.png"/>
                  <pic:cNvPicPr/>
                </pic:nvPicPr>
                <pic:blipFill>
                  <a:blip r:embed="rId1">
                    <a:extLst>
                      <a:ext uri="{28A0092B-C50C-407E-A947-70E740481C1C}">
                        <a14:useLocalDpi xmlns:a14="http://schemas.microsoft.com/office/drawing/2010/main" val="0"/>
                      </a:ext>
                    </a:extLst>
                  </a:blip>
                  <a:stretch>
                    <a:fillRect/>
                  </a:stretch>
                </pic:blipFill>
                <pic:spPr>
                  <a:xfrm>
                    <a:off x="0" y="0"/>
                    <a:ext cx="753393" cy="1136650"/>
                  </a:xfrm>
                  <a:prstGeom prst="rect">
                    <a:avLst/>
                  </a:prstGeom>
                </pic:spPr>
              </pic:pic>
            </a:graphicData>
          </a:graphic>
        </wp:anchor>
      </w:drawing>
    </w:r>
    <w:r w:rsidR="004E6AF3">
      <w:rPr>
        <w:rFonts w:ascii="Economica" w:hAnsi="Economica"/>
      </w:rPr>
      <w:t xml:space="preserve">VERANTWOORDINGSFORMULIER </w:t>
    </w:r>
    <w:r w:rsidRPr="007B742D">
      <w:rPr>
        <w:rFonts w:ascii="Economica" w:hAnsi="Economica"/>
      </w:rPr>
      <w:t xml:space="preserve">– </w:t>
    </w:r>
    <w:r w:rsidR="004A6EA5">
      <w:rPr>
        <w:rFonts w:ascii="Economica" w:hAnsi="Economica"/>
      </w:rPr>
      <w:t>BIJDRAGE EVENEMENTEN</w:t>
    </w:r>
    <w:r w:rsidR="005064C6">
      <w:rPr>
        <w:rFonts w:ascii="Economica" w:hAnsi="Economica"/>
      </w:rPr>
      <w:t xml:space="preserve"> 202</w:t>
    </w:r>
    <w:r w:rsidR="005F2B81">
      <w:rPr>
        <w:rFonts w:ascii="Economica" w:hAnsi="Economica"/>
      </w:rPr>
      <w:t>3</w:t>
    </w:r>
  </w:p>
  <w:p w14:paraId="6C4AD4C7" w14:textId="77777777" w:rsidR="007B742D" w:rsidRDefault="007B742D">
    <w:pPr>
      <w:pStyle w:val="Header"/>
    </w:pPr>
  </w:p>
  <w:p w14:paraId="0DD1BCF3" w14:textId="77777777" w:rsidR="007B742D" w:rsidRDefault="007B742D">
    <w:pPr>
      <w:pStyle w:val="Header"/>
    </w:pPr>
  </w:p>
  <w:p w14:paraId="424A640F" w14:textId="77777777" w:rsidR="007B742D" w:rsidRDefault="007B742D">
    <w:pPr>
      <w:pStyle w:val="Header"/>
    </w:pPr>
  </w:p>
  <w:p w14:paraId="3AED6C9D" w14:textId="77777777" w:rsidR="007B742D" w:rsidRDefault="007B742D">
    <w:pPr>
      <w:pStyle w:val="Header"/>
    </w:pPr>
  </w:p>
  <w:p w14:paraId="416CA2B8" w14:textId="77777777" w:rsidR="002F03C2" w:rsidRPr="002F03C2" w:rsidRDefault="00000000">
    <w:pPr>
      <w:pStyle w:val="Header"/>
      <w:rPr>
        <w:rFonts w:ascii="Economica" w:hAnsi="Economica"/>
        <w:sz w:val="24"/>
      </w:rPr>
    </w:pPr>
    <w:r>
      <w:rPr>
        <w:rFonts w:ascii="Economica" w:hAnsi="Economica"/>
        <w:b/>
        <w:noProof/>
        <w:sz w:val="28"/>
      </w:rPr>
      <w:pict w14:anchorId="164AB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055361" o:spid="_x0000_s1030" type="#_x0000_t75" style="position:absolute;margin-left:0;margin-top:0;width:2154.2pt;height:1338.2pt;z-index:-251655168;mso-position-horizontal:center;mso-position-horizontal-relative:margin;mso-position-vertical:center;mso-position-vertical-relative:margin" o:allowincell="f">
          <v:imagedata r:id="rId2" o:title="logo_LAP_v2_beeldmerk_alleen_vlammen_90proc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5C38" w14:textId="77777777" w:rsidR="000F74C3" w:rsidRDefault="00000000">
    <w:pPr>
      <w:pStyle w:val="Header"/>
    </w:pPr>
    <w:r>
      <w:rPr>
        <w:noProof/>
      </w:rPr>
      <w:pict w14:anchorId="4AF8F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3055359" o:spid="_x0000_s1028" type="#_x0000_t75" style="position:absolute;margin-left:0;margin-top:0;width:2154.2pt;height:1338.2pt;z-index:-251657216;mso-position-horizontal:center;mso-position-horizontal-relative:margin;mso-position-vertical:center;mso-position-vertical-relative:margin" o:allowincell="f">
          <v:imagedata r:id="rId1" o:title="logo_LAP_v2_beeldmerk_alleen_vlammen_90proc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95C"/>
    <w:multiLevelType w:val="hybridMultilevel"/>
    <w:tmpl w:val="28CC664E"/>
    <w:lvl w:ilvl="0" w:tplc="976ED8F0">
      <w:start w:val="1"/>
      <w:numFmt w:val="lowerLetter"/>
      <w:lvlText w:val="%1."/>
      <w:lvlJc w:val="left"/>
      <w:pPr>
        <w:tabs>
          <w:tab w:val="num" w:pos="113"/>
        </w:tabs>
        <w:ind w:left="113" w:hanging="11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955FAC"/>
    <w:multiLevelType w:val="hybridMultilevel"/>
    <w:tmpl w:val="B0728CE6"/>
    <w:lvl w:ilvl="0" w:tplc="41A0084C">
      <w:start w:val="1"/>
      <w:numFmt w:val="bullet"/>
      <w:lvlText w:val="-"/>
      <w:lvlJc w:val="left"/>
      <w:pPr>
        <w:tabs>
          <w:tab w:val="num" w:pos="284"/>
        </w:tabs>
        <w:ind w:left="284" w:hanging="227"/>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0B207B"/>
    <w:multiLevelType w:val="hybridMultilevel"/>
    <w:tmpl w:val="0E7A9F82"/>
    <w:lvl w:ilvl="0" w:tplc="6B6EF650">
      <w:start w:val="1"/>
      <w:numFmt w:val="bullet"/>
      <w:lvlText w:val="-"/>
      <w:lvlJc w:val="left"/>
      <w:pPr>
        <w:ind w:left="720" w:hanging="360"/>
      </w:pPr>
      <w:rPr>
        <w:rFonts w:ascii="Economica" w:eastAsia="Times New Roman" w:hAnsi="Economic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99833017">
    <w:abstractNumId w:val="0"/>
  </w:num>
  <w:num w:numId="2" w16cid:durableId="1711876790">
    <w:abstractNumId w:val="1"/>
  </w:num>
  <w:num w:numId="3" w16cid:durableId="1365670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C2"/>
    <w:rsid w:val="0003251A"/>
    <w:rsid w:val="00054F5F"/>
    <w:rsid w:val="00083583"/>
    <w:rsid w:val="000A3921"/>
    <w:rsid w:val="000A5F25"/>
    <w:rsid w:val="000F01EF"/>
    <w:rsid w:val="000F74C3"/>
    <w:rsid w:val="0012126D"/>
    <w:rsid w:val="00121BC7"/>
    <w:rsid w:val="00131DA1"/>
    <w:rsid w:val="0019253F"/>
    <w:rsid w:val="00234C72"/>
    <w:rsid w:val="00267CDD"/>
    <w:rsid w:val="002825DA"/>
    <w:rsid w:val="002936D6"/>
    <w:rsid w:val="002B2730"/>
    <w:rsid w:val="002E40FD"/>
    <w:rsid w:val="002F03C2"/>
    <w:rsid w:val="003143F2"/>
    <w:rsid w:val="003511BC"/>
    <w:rsid w:val="00376BF1"/>
    <w:rsid w:val="00385CAF"/>
    <w:rsid w:val="003C20B0"/>
    <w:rsid w:val="004045DF"/>
    <w:rsid w:val="004538B6"/>
    <w:rsid w:val="004548E0"/>
    <w:rsid w:val="004A05AB"/>
    <w:rsid w:val="004A6EA5"/>
    <w:rsid w:val="004E1459"/>
    <w:rsid w:val="004E6AF3"/>
    <w:rsid w:val="004F492C"/>
    <w:rsid w:val="00501897"/>
    <w:rsid w:val="005064C6"/>
    <w:rsid w:val="00515B64"/>
    <w:rsid w:val="00593B20"/>
    <w:rsid w:val="005C253B"/>
    <w:rsid w:val="005F28B7"/>
    <w:rsid w:val="005F2B81"/>
    <w:rsid w:val="005F79E6"/>
    <w:rsid w:val="00625308"/>
    <w:rsid w:val="00633A80"/>
    <w:rsid w:val="0069436C"/>
    <w:rsid w:val="006D5111"/>
    <w:rsid w:val="0075772D"/>
    <w:rsid w:val="007B742D"/>
    <w:rsid w:val="007C14E1"/>
    <w:rsid w:val="007C6FEC"/>
    <w:rsid w:val="007E0170"/>
    <w:rsid w:val="007E460C"/>
    <w:rsid w:val="00896EF0"/>
    <w:rsid w:val="008E2838"/>
    <w:rsid w:val="008E760B"/>
    <w:rsid w:val="008F7576"/>
    <w:rsid w:val="00A104B7"/>
    <w:rsid w:val="00A9086E"/>
    <w:rsid w:val="00AC7DA3"/>
    <w:rsid w:val="00B55753"/>
    <w:rsid w:val="00BA1911"/>
    <w:rsid w:val="00BE38AF"/>
    <w:rsid w:val="00BE44CC"/>
    <w:rsid w:val="00C06F53"/>
    <w:rsid w:val="00C547E2"/>
    <w:rsid w:val="00CA1312"/>
    <w:rsid w:val="00CA3EDC"/>
    <w:rsid w:val="00CC5C6A"/>
    <w:rsid w:val="00CE7237"/>
    <w:rsid w:val="00D2447F"/>
    <w:rsid w:val="00D33A64"/>
    <w:rsid w:val="00D651BA"/>
    <w:rsid w:val="00DA06D7"/>
    <w:rsid w:val="00DE43AD"/>
    <w:rsid w:val="00DF7E28"/>
    <w:rsid w:val="00E76E6A"/>
    <w:rsid w:val="00ED64F8"/>
    <w:rsid w:val="00F019BD"/>
    <w:rsid w:val="00F65890"/>
    <w:rsid w:val="00F874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0200D"/>
  <w15:chartTrackingRefBased/>
  <w15:docId w15:val="{A255314D-C310-40D2-94AF-E288D803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3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03C2"/>
  </w:style>
  <w:style w:type="paragraph" w:styleId="Footer">
    <w:name w:val="footer"/>
    <w:basedOn w:val="Normal"/>
    <w:link w:val="FooterChar"/>
    <w:uiPriority w:val="99"/>
    <w:unhideWhenUsed/>
    <w:rsid w:val="002F03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03C2"/>
  </w:style>
  <w:style w:type="table" w:styleId="TableGrid">
    <w:name w:val="Table Grid"/>
    <w:basedOn w:val="TableNormal"/>
    <w:uiPriority w:val="39"/>
    <w:rsid w:val="000F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6EA5"/>
    <w:pPr>
      <w:spacing w:after="0" w:line="240" w:lineRule="auto"/>
    </w:pPr>
  </w:style>
  <w:style w:type="character" w:styleId="Hyperlink">
    <w:name w:val="Hyperlink"/>
    <w:basedOn w:val="DefaultParagraphFont"/>
    <w:uiPriority w:val="99"/>
    <w:unhideWhenUsed/>
    <w:rsid w:val="004A6EA5"/>
    <w:rPr>
      <w:color w:val="0563C1"/>
      <w:u w:val="single"/>
    </w:rPr>
  </w:style>
  <w:style w:type="paragraph" w:styleId="ListParagraph">
    <w:name w:val="List Paragraph"/>
    <w:basedOn w:val="Normal"/>
    <w:uiPriority w:val="34"/>
    <w:qFormat/>
    <w:rsid w:val="004A6EA5"/>
    <w:pPr>
      <w:ind w:left="720"/>
      <w:contextualSpacing/>
    </w:pPr>
  </w:style>
  <w:style w:type="character" w:styleId="UnresolvedMention">
    <w:name w:val="Unresolved Mention"/>
    <w:basedOn w:val="DefaultParagraphFont"/>
    <w:uiPriority w:val="99"/>
    <w:semiHidden/>
    <w:unhideWhenUsed/>
    <w:rsid w:val="00DE43AD"/>
    <w:rPr>
      <w:color w:val="605E5C"/>
      <w:shd w:val="clear" w:color="auto" w:fill="E1DFDD"/>
    </w:rPr>
  </w:style>
  <w:style w:type="paragraph" w:styleId="BalloonText">
    <w:name w:val="Balloon Text"/>
    <w:basedOn w:val="Normal"/>
    <w:link w:val="BalloonTextChar"/>
    <w:uiPriority w:val="99"/>
    <w:semiHidden/>
    <w:unhideWhenUsed/>
    <w:rsid w:val="007E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60C"/>
    <w:rPr>
      <w:rFonts w:ascii="Segoe UI" w:hAnsi="Segoe UI" w:cs="Segoe UI"/>
      <w:sz w:val="18"/>
      <w:szCs w:val="18"/>
    </w:rPr>
  </w:style>
  <w:style w:type="paragraph" w:styleId="Revision">
    <w:name w:val="Revision"/>
    <w:hidden/>
    <w:uiPriority w:val="99"/>
    <w:semiHidden/>
    <w:rsid w:val="00F65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mburgathleticsplu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limburgathleticsplus.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limburgathleticsplus.com" TargetMode="External"/><Relationship Id="rId4" Type="http://schemas.openxmlformats.org/officeDocument/2006/relationships/webSettings" Target="webSettings.xml"/><Relationship Id="rId9" Type="http://schemas.openxmlformats.org/officeDocument/2006/relationships/hyperlink" Target="http://www.limburgathleticsplus.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4863</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 Leenders</dc:creator>
  <cp:keywords/>
  <dc:description/>
  <cp:lastModifiedBy>Mikke Leenders</cp:lastModifiedBy>
  <cp:revision>3</cp:revision>
  <cp:lastPrinted>2021-09-22T13:27:00Z</cp:lastPrinted>
  <dcterms:created xsi:type="dcterms:W3CDTF">2023-01-03T19:47:00Z</dcterms:created>
  <dcterms:modified xsi:type="dcterms:W3CDTF">2023-01-03T19:48:00Z</dcterms:modified>
</cp:coreProperties>
</file>